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Pr="00664A52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664A52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(ЈН-01</w:t>
      </w:r>
      <w:r w:rsidR="00D37A18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8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9A0B2E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</w:t>
      </w:r>
      <w:r w:rsidR="006F3BDE">
        <w:rPr>
          <w:rFonts w:ascii="Times New Roman" w:hAnsi="Times New Roman"/>
          <w:lang w:val="sr-Cyrl-RS"/>
        </w:rPr>
        <w:t xml:space="preserve">бр. </w:t>
      </w:r>
      <w:r>
        <w:rPr>
          <w:rFonts w:ascii="Times New Roman" w:hAnsi="Times New Roman"/>
        </w:rPr>
        <w:t>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6F3BD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hyperlink r:id="rId11" w:history="1">
        <w:r w:rsidR="006F3BDE" w:rsidRPr="00CB7DC2">
          <w:rPr>
            <w:rStyle w:val="Hyperlink"/>
            <w:rFonts w:ascii="Times New Roman" w:hAnsi="Times New Roman"/>
          </w:rPr>
          <w:t>http://www.matf.bg.ac.rs</w:t>
        </w:r>
      </w:hyperlink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7F6310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 w:rsidR="004F68F0">
        <w:rPr>
          <w:rFonts w:ascii="Times New Roman" w:hAnsi="Times New Roman"/>
        </w:rPr>
        <w:t xml:space="preserve"> </w:t>
      </w:r>
    </w:p>
    <w:p w:rsidR="009A0B2E" w:rsidRPr="00487EE5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CC482E">
        <w:rPr>
          <w:rFonts w:ascii="Times New Roman" w:hAnsi="Times New Roman"/>
          <w:lang w:val="sr-Cyrl-RS"/>
        </w:rPr>
        <w:t>Услуге</w:t>
      </w:r>
    </w:p>
    <w:p w:rsidR="00855BAB" w:rsidRPr="00487EE5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471E7E">
        <w:rPr>
          <w:rFonts w:ascii="Times New Roman" w:hAnsi="Times New Roman"/>
          <w:lang w:val="sr-Cyrl-RS"/>
        </w:rPr>
        <w:t>Услуга</w:t>
      </w:r>
      <w:r w:rsidR="00664A52">
        <w:rPr>
          <w:rFonts w:ascii="Times New Roman" w:hAnsi="Times New Roman"/>
          <w:lang w:val="sr-Cyrl-RS"/>
        </w:rPr>
        <w:t xml:space="preserve"> штампања уџбеника</w:t>
      </w:r>
      <w:r w:rsidR="00675FC5">
        <w:rPr>
          <w:rFonts w:ascii="Times New Roman" w:hAnsi="Times New Roman"/>
          <w:lang w:val="sr-Cyrl-RS"/>
        </w:rPr>
        <w:t xml:space="preserve"> '</w:t>
      </w:r>
      <w:r w:rsidR="00664A52">
        <w:rPr>
          <w:rFonts w:ascii="Times New Roman" w:hAnsi="Times New Roman"/>
          <w:lang w:val="sr-Cyrl-RS"/>
        </w:rPr>
        <w:t>'Операциона истраживања</w:t>
      </w:r>
      <w:r w:rsidR="00675FC5">
        <w:rPr>
          <w:rFonts w:ascii="Times New Roman" w:hAnsi="Times New Roman"/>
          <w:lang w:val="sr-Cyrl-RS"/>
        </w:rPr>
        <w:t>''</w:t>
      </w:r>
      <w:r w:rsidR="00664A52">
        <w:rPr>
          <w:rFonts w:ascii="Times New Roman" w:hAnsi="Times New Roman"/>
          <w:lang w:val="sr-Cyrl-RS"/>
        </w:rPr>
        <w:t xml:space="preserve"> и ''Дискретне структуре 2''</w:t>
      </w:r>
    </w:p>
    <w:p w:rsidR="00855BAB" w:rsidRPr="00487EE5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Услуге штампања и сродне услуге;</w:t>
      </w:r>
      <w:r w:rsidR="00675FC5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7980</w:t>
      </w:r>
      <w:r w:rsidR="00675FC5">
        <w:rPr>
          <w:rFonts w:ascii="Times New Roman" w:hAnsi="Times New Roman"/>
        </w:rPr>
        <w:t>0000-2;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6F3BDE" w:rsidRPr="00487EE5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 xml:space="preserve">: </w:t>
      </w:r>
      <w:hyperlink r:id="rId12" w:history="1">
        <w:r w:rsidR="006F3BDE" w:rsidRPr="00CB7DC2">
          <w:rPr>
            <w:rStyle w:val="Hyperlink"/>
            <w:rFonts w:ascii="Times New Roman" w:hAnsi="Times New Roman"/>
          </w:rPr>
          <w:t>www.portal.ujn.gov.rs</w:t>
        </w:r>
      </w:hyperlink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7CB0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 w:rsidR="00111E5A">
        <w:rPr>
          <w:rFonts w:ascii="Times New Roman" w:hAnsi="Times New Roman"/>
          <w:lang w:val="sr-Cyrl-RS"/>
        </w:rPr>
        <w:t xml:space="preserve"> </w:t>
      </w:r>
      <w:r w:rsidR="00111E5A" w:rsidRPr="00AF0461">
        <w:rPr>
          <w:rFonts w:ascii="Times New Roman" w:hAnsi="Times New Roman"/>
          <w:sz w:val="24"/>
          <w:szCs w:val="24"/>
        </w:rPr>
        <w:t>"</w:t>
      </w:r>
      <w:r w:rsidR="00111E5A" w:rsidRPr="00AF0461">
        <w:rPr>
          <w:rFonts w:ascii="Times New Roman" w:hAnsi="Times New Roman"/>
          <w:b/>
          <w:sz w:val="24"/>
          <w:szCs w:val="24"/>
        </w:rPr>
        <w:t xml:space="preserve">НЕ ОТВАРАТИ -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јавну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набавку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11E5A" w:rsidRPr="00AF0461">
        <w:rPr>
          <w:rFonts w:ascii="Times New Roman" w:hAnsi="Times New Roman"/>
          <w:b/>
          <w:sz w:val="24"/>
          <w:szCs w:val="24"/>
          <w:lang w:val="sr-Cyrl-CS"/>
        </w:rPr>
        <w:t>услуге штампања</w:t>
      </w:r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r w:rsidR="00664A52">
        <w:rPr>
          <w:rFonts w:ascii="Times New Roman" w:hAnsi="Times New Roman"/>
          <w:b/>
          <w:sz w:val="24"/>
          <w:szCs w:val="24"/>
          <w:lang w:val="sr-Cyrl-RS"/>
        </w:rPr>
        <w:t>уџбеника</w:t>
      </w:r>
      <w:r w:rsidR="00111E5A" w:rsidRPr="00AF0461">
        <w:rPr>
          <w:rFonts w:ascii="Times New Roman" w:hAnsi="Times New Roman"/>
          <w:b/>
          <w:sz w:val="24"/>
          <w:szCs w:val="24"/>
          <w:lang w:val="sr-Cyrl-CS"/>
        </w:rPr>
        <w:t xml:space="preserve"> ''</w:t>
      </w:r>
      <w:r w:rsidR="00664A52">
        <w:rPr>
          <w:rFonts w:ascii="Times New Roman" w:hAnsi="Times New Roman"/>
          <w:b/>
          <w:sz w:val="24"/>
          <w:szCs w:val="24"/>
          <w:lang w:val="sr-Cyrl-RS"/>
        </w:rPr>
        <w:t>ОПЕРАЦИОНА ИСТРАЖИВАЊА</w:t>
      </w:r>
      <w:r w:rsidR="00111E5A" w:rsidRPr="00AF0461">
        <w:rPr>
          <w:rFonts w:ascii="Times New Roman" w:hAnsi="Times New Roman"/>
          <w:b/>
          <w:sz w:val="24"/>
          <w:szCs w:val="24"/>
          <w:lang w:val="sr-Cyrl-RS"/>
        </w:rPr>
        <w:t>''</w:t>
      </w:r>
      <w:r w:rsidR="00664A52">
        <w:rPr>
          <w:rFonts w:ascii="Times New Roman" w:hAnsi="Times New Roman"/>
          <w:b/>
          <w:sz w:val="24"/>
          <w:szCs w:val="24"/>
          <w:lang w:val="sr-Cyrl-RS"/>
        </w:rPr>
        <w:t xml:space="preserve"> и ''ДИСКРЕТНЕ СТРУКТУРЕ 2''</w:t>
      </w:r>
      <w:r w:rsidR="00111E5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11E5A">
        <w:rPr>
          <w:rFonts w:ascii="Times New Roman" w:hAnsi="Times New Roman"/>
          <w:b/>
          <w:sz w:val="24"/>
          <w:szCs w:val="24"/>
        </w:rPr>
        <w:t>ознаке</w:t>
      </w:r>
      <w:proofErr w:type="spellEnd"/>
      <w:r w:rsidR="00111E5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111E5A">
        <w:rPr>
          <w:rFonts w:ascii="Times New Roman" w:hAnsi="Times New Roman"/>
          <w:b/>
          <w:sz w:val="24"/>
          <w:szCs w:val="24"/>
        </w:rPr>
        <w:t>броја</w:t>
      </w:r>
      <w:proofErr w:type="spellEnd"/>
      <w:r w:rsidR="00111E5A">
        <w:rPr>
          <w:rFonts w:ascii="Times New Roman" w:hAnsi="Times New Roman"/>
          <w:b/>
          <w:sz w:val="24"/>
          <w:szCs w:val="24"/>
        </w:rPr>
        <w:t xml:space="preserve"> ЈН - </w:t>
      </w:r>
      <w:r w:rsidR="00664A52">
        <w:rPr>
          <w:rFonts w:ascii="Times New Roman" w:hAnsi="Times New Roman"/>
          <w:b/>
          <w:sz w:val="24"/>
          <w:szCs w:val="24"/>
          <w:lang w:val="sr-Cyrl-RS"/>
        </w:rPr>
        <w:t>01</w:t>
      </w:r>
      <w:r w:rsidR="00111E5A" w:rsidRPr="00AF0461">
        <w:rPr>
          <w:rFonts w:ascii="Times New Roman" w:hAnsi="Times New Roman"/>
          <w:b/>
          <w:sz w:val="24"/>
          <w:szCs w:val="24"/>
        </w:rPr>
        <w:t>/201</w:t>
      </w:r>
      <w:r w:rsidR="00664A52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111E5A" w:rsidRPr="00AF0461">
        <w:rPr>
          <w:rFonts w:ascii="Times New Roman" w:hAnsi="Times New Roman"/>
          <w:sz w:val="24"/>
          <w:szCs w:val="24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664A52">
        <w:rPr>
          <w:rFonts w:ascii="Times New Roman" w:hAnsi="Times New Roman"/>
          <w:lang w:val="sr-Cyrl-RS"/>
        </w:rPr>
        <w:t>1</w:t>
      </w:r>
      <w:r w:rsidR="00111E5A">
        <w:rPr>
          <w:rFonts w:ascii="Times New Roman" w:hAnsi="Times New Roman"/>
          <w:lang w:val="sr-Cyrl-RS"/>
        </w:rPr>
        <w:t>8</w:t>
      </w:r>
      <w:r w:rsidR="004F68F0">
        <w:rPr>
          <w:rFonts w:ascii="Times New Roman" w:hAnsi="Times New Roman"/>
        </w:rPr>
        <w:t>.</w:t>
      </w:r>
      <w:r w:rsidR="00664A52">
        <w:rPr>
          <w:rFonts w:ascii="Times New Roman" w:hAnsi="Times New Roman"/>
          <w:lang w:val="sr-Cyrl-RS"/>
        </w:rPr>
        <w:t>01</w:t>
      </w:r>
      <w:r w:rsidR="0061579B">
        <w:rPr>
          <w:rFonts w:ascii="Times New Roman" w:hAnsi="Times New Roman"/>
        </w:rPr>
        <w:t>.201</w:t>
      </w:r>
      <w:r w:rsidR="00664A52">
        <w:rPr>
          <w:rFonts w:ascii="Times New Roman" w:hAnsi="Times New Roman"/>
          <w:lang w:val="sr-Cyrl-RS"/>
        </w:rPr>
        <w:t>8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B708D9">
        <w:rPr>
          <w:rFonts w:ascii="Times New Roman" w:hAnsi="Times New Roman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7CB0" w:rsidRPr="00487EE5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664A52">
        <w:rPr>
          <w:rFonts w:ascii="Times New Roman" w:hAnsi="Times New Roman"/>
          <w:lang w:val="sr-Cyrl-RS"/>
        </w:rPr>
        <w:t>18</w:t>
      </w:r>
      <w:r w:rsidR="004F68F0">
        <w:rPr>
          <w:rFonts w:ascii="Times New Roman" w:hAnsi="Times New Roman"/>
        </w:rPr>
        <w:t>.</w:t>
      </w:r>
      <w:r w:rsidR="00664A52">
        <w:rPr>
          <w:rFonts w:ascii="Times New Roman" w:hAnsi="Times New Roman"/>
          <w:lang w:val="sr-Cyrl-RS"/>
        </w:rPr>
        <w:t>01</w:t>
      </w:r>
      <w:r w:rsidR="0061579B">
        <w:rPr>
          <w:rFonts w:ascii="Times New Roman" w:hAnsi="Times New Roman"/>
        </w:rPr>
        <w:t>.201</w:t>
      </w:r>
      <w:r w:rsidR="00664A52">
        <w:rPr>
          <w:rFonts w:ascii="Times New Roman" w:hAnsi="Times New Roman"/>
          <w:lang w:val="sr-Cyrl-RS"/>
        </w:rPr>
        <w:t>8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B70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734C3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D7160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AD5E55" w:rsidRPr="00AD5E55" w:rsidRDefault="008D716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</w:t>
      </w:r>
      <w:hyperlink r:id="rId13" w:history="1">
        <w:r w:rsidR="00AD5E55" w:rsidRPr="00CB7DC2">
          <w:rPr>
            <w:rStyle w:val="Hyperlink"/>
            <w:rFonts w:ascii="Times New Roman" w:hAnsi="Times New Roman"/>
          </w:rPr>
          <w:t>ivanad@matf.bg.ac.rs</w:t>
        </w:r>
      </w:hyperlink>
      <w:bookmarkStart w:id="0" w:name="_GoBack"/>
      <w:bookmarkEnd w:id="0"/>
    </w:p>
    <w:sectPr w:rsidR="00AD5E55" w:rsidRPr="00AD5E55" w:rsidSect="00C52F0B">
      <w:footerReference w:type="default" r:id="rId14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53" w:rsidRDefault="004E4A53" w:rsidP="009F031B">
      <w:pPr>
        <w:spacing w:after="0" w:line="240" w:lineRule="auto"/>
      </w:pPr>
      <w:r>
        <w:separator/>
      </w:r>
    </w:p>
  </w:endnote>
  <w:endnote w:type="continuationSeparator" w:id="0">
    <w:p w:rsidR="004E4A53" w:rsidRDefault="004E4A53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4A52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53" w:rsidRDefault="004E4A53" w:rsidP="009F031B">
      <w:pPr>
        <w:spacing w:after="0" w:line="240" w:lineRule="auto"/>
      </w:pPr>
      <w:r>
        <w:separator/>
      </w:r>
    </w:p>
  </w:footnote>
  <w:footnote w:type="continuationSeparator" w:id="0">
    <w:p w:rsidR="004E4A53" w:rsidRDefault="004E4A53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F3E8F"/>
    <w:rsid w:val="000F699F"/>
    <w:rsid w:val="00107D7A"/>
    <w:rsid w:val="00110350"/>
    <w:rsid w:val="00111E5A"/>
    <w:rsid w:val="001235AF"/>
    <w:rsid w:val="00123A7D"/>
    <w:rsid w:val="00137B4C"/>
    <w:rsid w:val="00140CA9"/>
    <w:rsid w:val="001427E5"/>
    <w:rsid w:val="00142CEC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C74BF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87EE5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E4A53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64A52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6F3BDE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511B"/>
    <w:rsid w:val="007D616D"/>
    <w:rsid w:val="007E165B"/>
    <w:rsid w:val="007E4554"/>
    <w:rsid w:val="007F41AC"/>
    <w:rsid w:val="007F4433"/>
    <w:rsid w:val="007F6310"/>
    <w:rsid w:val="00802E75"/>
    <w:rsid w:val="008040F1"/>
    <w:rsid w:val="008057B5"/>
    <w:rsid w:val="00820D8B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3045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D716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7398"/>
    <w:rsid w:val="00AD11D6"/>
    <w:rsid w:val="00AD5E55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412F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nad@matf.bg.ac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f.bg.ac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59</cp:revision>
  <cp:lastPrinted>2015-09-08T10:28:00Z</cp:lastPrinted>
  <dcterms:created xsi:type="dcterms:W3CDTF">2015-09-07T10:15:00Z</dcterms:created>
  <dcterms:modified xsi:type="dcterms:W3CDTF">2018-01-09T11:56:00Z</dcterms:modified>
</cp:coreProperties>
</file>