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0B" w:rsidRDefault="00C52F0B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bookmarkStart w:id="0" w:name="_GoBack"/>
      <w:bookmarkEnd w:id="0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52"/>
      </w:tblGrid>
      <w:tr w:rsidR="00C52F0B" w:rsidRPr="00C52F0B" w:rsidTr="008D61BB">
        <w:tc>
          <w:tcPr>
            <w:tcW w:w="9952" w:type="dxa"/>
          </w:tcPr>
          <w:p w:rsidR="00C52F0B" w:rsidRPr="00C52F0B" w:rsidRDefault="00C52F0B" w:rsidP="00C52F0B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 </w:t>
            </w:r>
            <w:r w:rsidRPr="00C52F0B">
              <w:rPr>
                <w:rFonts w:ascii="Times New Roman" w:eastAsia="Arial Unicode MS" w:hAnsi="Times New Roman"/>
                <w:b/>
                <w:bCs/>
                <w:noProof/>
                <w:color w:val="000000"/>
                <w:kern w:val="1"/>
                <w:sz w:val="28"/>
                <w:szCs w:val="28"/>
                <w:lang w:val="en-GB" w:eastAsia="en-GB"/>
              </w:rPr>
              <w:drawing>
                <wp:inline distT="0" distB="0" distL="0" distR="0" wp14:anchorId="7A990A99" wp14:editId="5C387E79">
                  <wp:extent cx="1295400" cy="15514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47" cy="155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УНИВЕРЗИТЕТ У БЕОГРАДУ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МАТЕМАТИЧКИ ФАКУЛТЕТ</w:t>
            </w:r>
          </w:p>
          <w:p w:rsidR="00C52F0B" w:rsidRPr="00C52F0B" w:rsidRDefault="00C52F0B" w:rsidP="00C52F0B">
            <w:pPr>
              <w:pBdr>
                <w:bottom w:val="single" w:sz="12" w:space="1" w:color="auto"/>
              </w:pBdr>
              <w:suppressAutoHyphens/>
              <w:spacing w:after="0" w:line="100" w:lineRule="atLeast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C52F0B" w:rsidRPr="00C52F0B" w:rsidTr="008D61BB">
        <w:tc>
          <w:tcPr>
            <w:tcW w:w="9952" w:type="dxa"/>
          </w:tcPr>
          <w:p w:rsidR="00C52F0B" w:rsidRPr="00C52F0B" w:rsidRDefault="00C52F0B" w:rsidP="00C52F0B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ru-RU"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11000 БЕОГРАД,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Студентски трг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16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Тел./фак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sr-Cyrl-CS" w:eastAsia="zh-CN"/>
              </w:rPr>
              <w:t xml:space="preserve">с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2630-151, e-mail: </w:t>
            </w:r>
            <w:hyperlink r:id="rId9" w:history="1">
              <w:r w:rsidRPr="00C52F0B">
                <w:rPr>
                  <w:rFonts w:ascii="Times New Roman" w:eastAsia="Arial Unicode MS" w:hAnsi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matf@matf.bg.ac.rs</w:t>
              </w:r>
            </w:hyperlink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hyperlink r:id="rId10" w:history="1">
              <w:r w:rsidRPr="00C52F0B">
                <w:rPr>
                  <w:rFonts w:ascii="Times New Roman" w:eastAsia="Arial Unicode MS" w:hAnsi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http:///www.matf.bg.ac.rs</w:t>
              </w:r>
            </w:hyperlink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C52F0B" w:rsidRDefault="00C52F0B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21982" w:rsidRPr="00E21982" w:rsidRDefault="00E21982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sr-Cyrl-RS"/>
        </w:rPr>
      </w:pPr>
    </w:p>
    <w:p w:rsidR="004F284F" w:rsidRPr="00A115FD" w:rsidRDefault="00A115FD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Times New Roman" w:hAnsi="Times New Roman"/>
          <w:color w:val="000000"/>
          <w:lang w:val="sr-Cyrl-CS"/>
        </w:rPr>
        <w:t xml:space="preserve">На основу члана </w:t>
      </w:r>
      <w:r>
        <w:rPr>
          <w:rFonts w:ascii="Times New Roman" w:hAnsi="Times New Roman"/>
          <w:color w:val="000000"/>
        </w:rPr>
        <w:t>55</w:t>
      </w:r>
      <w:r w:rsidR="004F284F" w:rsidRPr="006E0CEE">
        <w:rPr>
          <w:rFonts w:ascii="Times New Roman" w:hAnsi="Times New Roman"/>
          <w:color w:val="000000"/>
          <w:lang w:val="sr-Cyrl-CS"/>
        </w:rPr>
        <w:t>.</w:t>
      </w:r>
      <w:r w:rsidR="009A0B2E">
        <w:rPr>
          <w:rFonts w:ascii="Times New Roman" w:hAnsi="Times New Roman"/>
          <w:color w:val="000000"/>
        </w:rPr>
        <w:t xml:space="preserve"> став 1. тачка 2. </w:t>
      </w:r>
      <w:r w:rsidR="009A0B2E">
        <w:rPr>
          <w:rFonts w:ascii="Times New Roman" w:hAnsi="Times New Roman"/>
          <w:color w:val="000000"/>
          <w:lang w:val="sr-Cyrl-CS"/>
        </w:rPr>
        <w:t>и члана 60</w:t>
      </w:r>
      <w:r w:rsidR="004F284F" w:rsidRPr="006E0CEE">
        <w:rPr>
          <w:rFonts w:ascii="Times New Roman" w:hAnsi="Times New Roman"/>
          <w:color w:val="000000"/>
          <w:lang w:val="sr-Cyrl-CS"/>
        </w:rPr>
        <w:t>. став 1.</w:t>
      </w:r>
      <w:r w:rsidR="009A0B2E">
        <w:rPr>
          <w:rFonts w:ascii="Times New Roman" w:hAnsi="Times New Roman"/>
          <w:color w:val="000000"/>
          <w:lang w:val="sr-Cyrl-CS"/>
        </w:rPr>
        <w:t xml:space="preserve"> тачка 2.</w:t>
      </w:r>
      <w:r w:rsidR="004F284F" w:rsidRPr="006E0CEE">
        <w:rPr>
          <w:rFonts w:ascii="Times New Roman" w:hAnsi="Times New Roman"/>
          <w:color w:val="000000"/>
          <w:lang w:val="sr-Cyrl-CS"/>
        </w:rPr>
        <w:t xml:space="preserve"> Закона о јавним набавкама (,,Службени гласник РС”, број 124/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4F284F" w:rsidRPr="006E0CEE">
        <w:rPr>
          <w:rFonts w:ascii="Times New Roman" w:hAnsi="Times New Roman"/>
          <w:color w:val="000000"/>
          <w:lang w:val="sr-Cyrl-CS"/>
        </w:rPr>
        <w:t>12</w:t>
      </w:r>
      <w:r w:rsidR="009A0B2E">
        <w:rPr>
          <w:rFonts w:ascii="Times New Roman" w:hAnsi="Times New Roman"/>
          <w:color w:val="000000"/>
          <w:lang w:val="sr-Cyrl-CS"/>
        </w:rPr>
        <w:t>,</w:t>
      </w:r>
      <w:r w:rsidR="00C52F0A">
        <w:rPr>
          <w:rFonts w:ascii="Times New Roman" w:hAnsi="Times New Roman"/>
          <w:color w:val="000000"/>
          <w:lang w:val="sr-Cyrl-CS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14/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9A0B2E">
        <w:rPr>
          <w:rFonts w:ascii="Times New Roman" w:hAnsi="Times New Roman"/>
          <w:color w:val="000000"/>
          <w:lang w:val="sr-Cyrl-CS"/>
        </w:rPr>
        <w:t>15,</w:t>
      </w:r>
      <w:r w:rsidR="00C52F0A">
        <w:rPr>
          <w:rFonts w:ascii="Times New Roman" w:hAnsi="Times New Roman"/>
          <w:color w:val="000000"/>
          <w:lang w:val="sr-Cyrl-CS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68/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9A0B2E">
        <w:rPr>
          <w:rFonts w:ascii="Times New Roman" w:hAnsi="Times New Roman"/>
          <w:color w:val="000000"/>
          <w:lang w:val="sr-Cyrl-CS"/>
        </w:rPr>
        <w:t>15</w:t>
      </w:r>
      <w:r w:rsidR="004F284F" w:rsidRPr="006E0CEE">
        <w:rPr>
          <w:rFonts w:ascii="Times New Roman" w:hAnsi="Times New Roman"/>
          <w:color w:val="000000"/>
          <w:lang w:val="sr-Cyrl-CS"/>
        </w:rPr>
        <w:t>)</w:t>
      </w:r>
      <w:r w:rsidR="009A0B2E">
        <w:rPr>
          <w:rFonts w:ascii="Times New Roman" w:hAnsi="Times New Roman"/>
          <w:color w:val="000000"/>
          <w:lang w:val="sr-Cyrl-CS"/>
        </w:rPr>
        <w:t>,</w:t>
      </w:r>
      <w:r w:rsidR="004F68F0">
        <w:rPr>
          <w:rFonts w:ascii="Times New Roman" w:hAnsi="Times New Roman"/>
          <w:color w:val="000000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објављује</w:t>
      </w:r>
    </w:p>
    <w:p w:rsidR="004F284F" w:rsidRPr="00C9174A" w:rsidRDefault="004F284F" w:rsidP="00C9174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4F284F" w:rsidRDefault="009A0B2E" w:rsidP="00DA38F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ПОЗИВ ЗА ПОДНОШЕЊЕ ПОНУДА</w:t>
      </w:r>
    </w:p>
    <w:p w:rsidR="009A0B2E" w:rsidRPr="009A0B2E" w:rsidRDefault="00D37A18" w:rsidP="00DA38F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(ЈН-0</w:t>
      </w:r>
      <w:r w:rsidR="00FD0393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9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/201</w:t>
      </w:r>
      <w:r w:rsidR="00396B8D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8</w:t>
      </w:r>
      <w:r w:rsidR="009A0B2E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)</w:t>
      </w:r>
    </w:p>
    <w:p w:rsidR="004F284F" w:rsidRPr="00C9174A" w:rsidRDefault="004F284F" w:rsidP="00C9174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</w:t>
      </w:r>
    </w:p>
    <w:p w:rsidR="004F284F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Назив наручиоца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Математички факултет , Универзитет у Београду</w:t>
      </w: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Адреса наручиоца: </w:t>
      </w:r>
      <w:r>
        <w:rPr>
          <w:rFonts w:ascii="Times New Roman" w:hAnsi="Times New Roman"/>
        </w:rPr>
        <w:t>Студентски трг 16,</w:t>
      </w:r>
      <w:r w:rsidR="004F68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11000 Београд</w:t>
      </w: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</w:rPr>
        <w:t xml:space="preserve">Интернет страница наручиоца: </w:t>
      </w:r>
      <w:hyperlink r:id="rId11" w:history="1">
        <w:r w:rsidR="00396B8D" w:rsidRPr="009E23B1">
          <w:rPr>
            <w:rStyle w:val="Hyperlink"/>
            <w:rFonts w:ascii="Times New Roman" w:hAnsi="Times New Roman"/>
          </w:rPr>
          <w:t>http://www.matf.bg.ac.rs</w:t>
        </w:r>
      </w:hyperlink>
    </w:p>
    <w:p w:rsidR="009A0B2E" w:rsidRPr="00396B8D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Врста наручиоца:</w:t>
      </w:r>
      <w:r>
        <w:rPr>
          <w:rFonts w:ascii="Times New Roman" w:hAnsi="Times New Roman"/>
        </w:rPr>
        <w:t xml:space="preserve"> Установа</w:t>
      </w: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Pr="00743F15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</w:rPr>
        <w:t>Врста поступка јавне набавке:</w:t>
      </w:r>
      <w:r>
        <w:rPr>
          <w:rFonts w:ascii="Times New Roman" w:hAnsi="Times New Roman"/>
        </w:rPr>
        <w:t xml:space="preserve"> Поступак јавне набавке мале вредности</w:t>
      </w:r>
      <w:r w:rsidR="004F68F0">
        <w:rPr>
          <w:rFonts w:ascii="Times New Roman" w:hAnsi="Times New Roman"/>
        </w:rPr>
        <w:t xml:space="preserve"> </w:t>
      </w:r>
    </w:p>
    <w:p w:rsidR="007F6310" w:rsidRDefault="007F631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F6310" w:rsidRPr="004B3862" w:rsidRDefault="007F631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</w:rPr>
        <w:t>Врста предмета наба</w:t>
      </w:r>
      <w:r w:rsidR="004B3862">
        <w:rPr>
          <w:rFonts w:ascii="Times New Roman" w:hAnsi="Times New Roman"/>
          <w:b/>
        </w:rPr>
        <w:t>вке:</w:t>
      </w:r>
      <w:r w:rsidR="004B3862">
        <w:rPr>
          <w:rFonts w:ascii="Times New Roman" w:hAnsi="Times New Roman"/>
          <w:b/>
          <w:lang w:val="sr-Cyrl-RS"/>
        </w:rPr>
        <w:t xml:space="preserve"> </w:t>
      </w:r>
      <w:r w:rsidR="00FD0393">
        <w:rPr>
          <w:rFonts w:ascii="Times New Roman" w:hAnsi="Times New Roman"/>
          <w:lang w:val="sr-Cyrl-RS"/>
        </w:rPr>
        <w:t>Добра</w:t>
      </w: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Pr="00FD0393" w:rsidRDefault="00CC48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</w:rPr>
        <w:t>Опис предмета набавке:</w:t>
      </w:r>
      <w:r>
        <w:rPr>
          <w:rFonts w:ascii="Times New Roman" w:hAnsi="Times New Roman"/>
          <w:b/>
          <w:lang w:val="sr-Cyrl-RS"/>
        </w:rPr>
        <w:t xml:space="preserve"> </w:t>
      </w:r>
      <w:r w:rsidR="00FD0393">
        <w:rPr>
          <w:rFonts w:ascii="Times New Roman" w:hAnsi="Times New Roman"/>
          <w:lang w:val="sr-Cyrl-CS"/>
        </w:rPr>
        <w:t xml:space="preserve">Електрична енергија за </w:t>
      </w:r>
      <w:r w:rsidR="00174636">
        <w:rPr>
          <w:rFonts w:ascii="Times New Roman" w:hAnsi="Times New Roman"/>
          <w:lang w:val="sr-Cyrl-CS"/>
        </w:rPr>
        <w:t xml:space="preserve">потребе Математичког факултета </w:t>
      </w:r>
      <w:r w:rsidR="00FD0393">
        <w:rPr>
          <w:rFonts w:ascii="Times New Roman" w:hAnsi="Times New Roman"/>
          <w:lang w:val="sr-Cyrl-CS"/>
        </w:rPr>
        <w:t>Универзитет</w:t>
      </w:r>
      <w:r w:rsidR="00174636">
        <w:rPr>
          <w:rFonts w:ascii="Times New Roman" w:hAnsi="Times New Roman"/>
          <w:lang w:val="sr-Cyrl-CS"/>
        </w:rPr>
        <w:t>а</w:t>
      </w:r>
      <w:r w:rsidR="00FD0393">
        <w:rPr>
          <w:rFonts w:ascii="Times New Roman" w:hAnsi="Times New Roman"/>
          <w:lang w:val="sr-Cyrl-CS"/>
        </w:rPr>
        <w:t xml:space="preserve"> у Београду, на местима потрошње Ватро</w:t>
      </w:r>
      <w:r w:rsidR="005B59A3">
        <w:rPr>
          <w:rFonts w:ascii="Times New Roman" w:hAnsi="Times New Roman"/>
          <w:lang w:val="sr-Cyrl-CS"/>
        </w:rPr>
        <w:t>с</w:t>
      </w:r>
      <w:r w:rsidR="00396B8D">
        <w:rPr>
          <w:rFonts w:ascii="Times New Roman" w:hAnsi="Times New Roman"/>
          <w:lang w:val="sr-Cyrl-CS"/>
        </w:rPr>
        <w:t xml:space="preserve">лава Јагића 5, </w:t>
      </w:r>
      <w:r w:rsidR="00FD0393">
        <w:rPr>
          <w:rFonts w:ascii="Times New Roman" w:hAnsi="Times New Roman"/>
          <w:lang w:val="sr-Cyrl-CS"/>
        </w:rPr>
        <w:t>Волгина 7</w:t>
      </w:r>
      <w:r w:rsidR="00396B8D">
        <w:rPr>
          <w:rFonts w:ascii="Times New Roman" w:hAnsi="Times New Roman"/>
          <w:lang w:val="sr-Cyrl-CS"/>
        </w:rPr>
        <w:t xml:space="preserve"> и Светог Николе 39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Pr="00FD0393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lang w:val="sr-Cyrl-RS" w:eastAsia="ar-SA"/>
        </w:rPr>
      </w:pPr>
      <w:r>
        <w:rPr>
          <w:rFonts w:ascii="Times New Roman" w:hAnsi="Times New Roman"/>
          <w:b/>
        </w:rPr>
        <w:t>Назив и ознака из општег речника набавке:</w:t>
      </w:r>
      <w:r w:rsidR="004B3862">
        <w:rPr>
          <w:rFonts w:ascii="Times New Roman" w:hAnsi="Times New Roman"/>
        </w:rPr>
        <w:t xml:space="preserve"> </w:t>
      </w:r>
      <w:r w:rsidR="00FD0393">
        <w:rPr>
          <w:rFonts w:ascii="Times New Roman" w:hAnsi="Times New Roman"/>
          <w:lang w:val="sr-Cyrl-RS"/>
        </w:rPr>
        <w:t xml:space="preserve">Електрична енергија, </w:t>
      </w:r>
      <w:r w:rsidR="00FD0393" w:rsidRPr="00FD0393">
        <w:rPr>
          <w:rFonts w:ascii="Times New Roman" w:hAnsi="Times New Roman"/>
        </w:rPr>
        <w:t xml:space="preserve">09310000 </w:t>
      </w:r>
      <w:r w:rsidR="00FD0393">
        <w:rPr>
          <w:rFonts w:ascii="Times New Roman" w:hAnsi="Times New Roman"/>
        </w:rPr>
        <w:t>– 5</w:t>
      </w:r>
      <w:r w:rsidR="00FD0393">
        <w:rPr>
          <w:rFonts w:ascii="Times New Roman" w:hAnsi="Times New Roman"/>
          <w:lang w:val="sr-Cyrl-RS"/>
        </w:rPr>
        <w:t>;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Pr="004B3862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</w:rPr>
        <w:t xml:space="preserve">Критеријум за доделу уговора: </w:t>
      </w:r>
      <w:r w:rsidR="00675FC5">
        <w:rPr>
          <w:rFonts w:ascii="Times New Roman" w:hAnsi="Times New Roman"/>
          <w:lang w:val="sr-Cyrl-RS"/>
        </w:rPr>
        <w:t>Најнижа понуђена цена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</w:rPr>
        <w:t>Начин преузимања конкурсне документације,</w:t>
      </w:r>
      <w:r w:rsidR="008F0FAE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</w:rPr>
        <w:t>односно интернет адреса где је конкурсна документација доступна:</w:t>
      </w:r>
      <w:r>
        <w:rPr>
          <w:rFonts w:ascii="Times New Roman" w:hAnsi="Times New Roman"/>
        </w:rPr>
        <w:t xml:space="preserve"> Конкурсну документацију заинтересована лица могу преузети са интернет странице наручиоца,</w:t>
      </w:r>
      <w:r w:rsidR="004B38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односно са Портала јавних набавки: </w:t>
      </w:r>
      <w:hyperlink r:id="rId12" w:history="1">
        <w:r w:rsidR="00396B8D" w:rsidRPr="009E23B1">
          <w:rPr>
            <w:rStyle w:val="Hyperlink"/>
            <w:rFonts w:ascii="Times New Roman" w:hAnsi="Times New Roman"/>
          </w:rPr>
          <w:t>www.portal.ujn.gov.rs</w:t>
        </w:r>
      </w:hyperlink>
    </w:p>
    <w:p w:rsidR="00855BAB" w:rsidRPr="00396B8D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855BAB" w:rsidRPr="00396B8D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  <w:lang w:val="sr-Cyrl-RS"/>
        </w:rPr>
      </w:pPr>
      <w:r>
        <w:rPr>
          <w:rFonts w:ascii="Times New Roman" w:hAnsi="Times New Roman"/>
          <w:b/>
        </w:rPr>
        <w:t xml:space="preserve">Начин подношења понуде и рок: </w:t>
      </w:r>
      <w:r>
        <w:rPr>
          <w:rFonts w:ascii="Times New Roman" w:hAnsi="Times New Roman"/>
        </w:rPr>
        <w:t xml:space="preserve">Понуду доставити на адресу наручиоца </w:t>
      </w:r>
      <w:r w:rsidR="00A70B5C">
        <w:rPr>
          <w:rFonts w:ascii="Times New Roman" w:hAnsi="Times New Roman"/>
        </w:rPr>
        <w:t>(Студентски трг 16,</w:t>
      </w:r>
      <w:r w:rsidR="004B3862">
        <w:rPr>
          <w:rFonts w:ascii="Times New Roman" w:hAnsi="Times New Roman"/>
          <w:lang w:val="sr-Cyrl-RS"/>
        </w:rPr>
        <w:t xml:space="preserve"> </w:t>
      </w:r>
      <w:r w:rsidR="00A70B5C">
        <w:rPr>
          <w:rFonts w:ascii="Times New Roman" w:hAnsi="Times New Roman"/>
        </w:rPr>
        <w:t xml:space="preserve">Београд - секретаријат (Соба 707)) </w:t>
      </w:r>
      <w:r>
        <w:rPr>
          <w:rFonts w:ascii="Times New Roman" w:hAnsi="Times New Roman"/>
        </w:rPr>
        <w:t xml:space="preserve">у </w:t>
      </w:r>
      <w:r w:rsidR="00FD0393">
        <w:rPr>
          <w:rFonts w:ascii="Times New Roman" w:hAnsi="Times New Roman"/>
        </w:rPr>
        <w:t xml:space="preserve">затвореној коверти са назнаком </w:t>
      </w:r>
      <w:r w:rsidR="00FD0393" w:rsidRPr="00FD0393">
        <w:rPr>
          <w:rFonts w:ascii="Times New Roman" w:hAnsi="Times New Roman"/>
          <w:b/>
          <w:u w:val="single"/>
        </w:rPr>
        <w:t>„По</w:t>
      </w:r>
      <w:r w:rsidR="00FD0393" w:rsidRPr="00FD0393">
        <w:rPr>
          <w:rFonts w:ascii="Times New Roman" w:hAnsi="Times New Roman"/>
          <w:b/>
          <w:spacing w:val="1"/>
          <w:u w:val="single"/>
        </w:rPr>
        <w:t>н</w:t>
      </w:r>
      <w:r w:rsidR="00FD0393" w:rsidRPr="00FD0393">
        <w:rPr>
          <w:rFonts w:ascii="Times New Roman" w:hAnsi="Times New Roman"/>
          <w:b/>
          <w:spacing w:val="-2"/>
          <w:u w:val="single"/>
        </w:rPr>
        <w:t>у</w:t>
      </w:r>
      <w:r w:rsidR="00FD0393" w:rsidRPr="00FD0393">
        <w:rPr>
          <w:rFonts w:ascii="Times New Roman" w:hAnsi="Times New Roman"/>
          <w:b/>
          <w:spacing w:val="1"/>
          <w:u w:val="single"/>
        </w:rPr>
        <w:t>д</w:t>
      </w:r>
      <w:r w:rsidR="00FD0393" w:rsidRPr="00FD0393">
        <w:rPr>
          <w:rFonts w:ascii="Times New Roman" w:hAnsi="Times New Roman"/>
          <w:b/>
          <w:u w:val="single"/>
        </w:rPr>
        <w:t xml:space="preserve">а за </w:t>
      </w:r>
      <w:r w:rsidR="00FD0393" w:rsidRPr="00FD0393">
        <w:rPr>
          <w:rFonts w:ascii="Times New Roman" w:hAnsi="Times New Roman"/>
          <w:b/>
          <w:spacing w:val="-3"/>
          <w:u w:val="single"/>
        </w:rPr>
        <w:t>ј</w:t>
      </w:r>
      <w:r w:rsidR="00FD0393" w:rsidRPr="00FD0393">
        <w:rPr>
          <w:rFonts w:ascii="Times New Roman" w:hAnsi="Times New Roman"/>
          <w:b/>
          <w:u w:val="single"/>
        </w:rPr>
        <w:t>ав</w:t>
      </w:r>
      <w:r w:rsidR="00FD0393" w:rsidRPr="00FD0393">
        <w:rPr>
          <w:rFonts w:ascii="Times New Roman" w:hAnsi="Times New Roman"/>
          <w:b/>
          <w:spacing w:val="1"/>
          <w:u w:val="single"/>
        </w:rPr>
        <w:t>н</w:t>
      </w:r>
      <w:r w:rsidR="00FD0393" w:rsidRPr="00FD0393">
        <w:rPr>
          <w:rFonts w:ascii="Times New Roman" w:hAnsi="Times New Roman"/>
          <w:b/>
          <w:u w:val="single"/>
        </w:rPr>
        <w:t xml:space="preserve">у </w:t>
      </w:r>
      <w:r w:rsidR="00FD0393" w:rsidRPr="00FD0393">
        <w:rPr>
          <w:rFonts w:ascii="Times New Roman" w:hAnsi="Times New Roman"/>
          <w:b/>
          <w:spacing w:val="1"/>
          <w:u w:val="single"/>
        </w:rPr>
        <w:t>н</w:t>
      </w:r>
      <w:r w:rsidR="00FD0393" w:rsidRPr="00FD0393">
        <w:rPr>
          <w:rFonts w:ascii="Times New Roman" w:hAnsi="Times New Roman"/>
          <w:b/>
          <w:u w:val="single"/>
        </w:rPr>
        <w:t>аба</w:t>
      </w:r>
      <w:r w:rsidR="00FD0393" w:rsidRPr="00FD0393">
        <w:rPr>
          <w:rFonts w:ascii="Times New Roman" w:hAnsi="Times New Roman"/>
          <w:b/>
          <w:spacing w:val="-2"/>
          <w:u w:val="single"/>
        </w:rPr>
        <w:t>в</w:t>
      </w:r>
      <w:r w:rsidR="00FD0393" w:rsidRPr="00FD0393">
        <w:rPr>
          <w:rFonts w:ascii="Times New Roman" w:hAnsi="Times New Roman"/>
          <w:b/>
          <w:spacing w:val="1"/>
          <w:u w:val="single"/>
        </w:rPr>
        <w:t>к</w:t>
      </w:r>
      <w:r w:rsidR="00396B8D">
        <w:rPr>
          <w:rFonts w:ascii="Times New Roman" w:hAnsi="Times New Roman"/>
          <w:b/>
          <w:u w:val="single"/>
        </w:rPr>
        <w:t>у</w:t>
      </w:r>
      <w:r w:rsidR="00396B8D">
        <w:rPr>
          <w:rFonts w:ascii="Times New Roman" w:hAnsi="Times New Roman"/>
          <w:b/>
          <w:u w:val="single"/>
          <w:lang w:val="sr-Cyrl-RS"/>
        </w:rPr>
        <w:t xml:space="preserve"> </w:t>
      </w:r>
      <w:r w:rsidR="00FD0393" w:rsidRPr="00FD0393">
        <w:rPr>
          <w:rFonts w:ascii="Times New Roman" w:hAnsi="Times New Roman"/>
          <w:b/>
          <w:spacing w:val="-1"/>
          <w:u w:val="single"/>
        </w:rPr>
        <w:t>е</w:t>
      </w:r>
      <w:r w:rsidR="00FD0393" w:rsidRPr="00FD0393">
        <w:rPr>
          <w:rFonts w:ascii="Times New Roman" w:hAnsi="Times New Roman"/>
          <w:b/>
          <w:u w:val="single"/>
        </w:rPr>
        <w:t>л</w:t>
      </w:r>
      <w:r w:rsidR="00FD0393" w:rsidRPr="00FD0393">
        <w:rPr>
          <w:rFonts w:ascii="Times New Roman" w:hAnsi="Times New Roman"/>
          <w:b/>
          <w:spacing w:val="-1"/>
          <w:u w:val="single"/>
        </w:rPr>
        <w:t>е</w:t>
      </w:r>
      <w:r w:rsidR="00FD0393" w:rsidRPr="00FD0393">
        <w:rPr>
          <w:rFonts w:ascii="Times New Roman" w:hAnsi="Times New Roman"/>
          <w:b/>
          <w:spacing w:val="1"/>
          <w:u w:val="single"/>
        </w:rPr>
        <w:t>к</w:t>
      </w:r>
      <w:r w:rsidR="00FD0393" w:rsidRPr="00FD0393">
        <w:rPr>
          <w:rFonts w:ascii="Times New Roman" w:hAnsi="Times New Roman"/>
          <w:b/>
          <w:spacing w:val="2"/>
          <w:u w:val="single"/>
        </w:rPr>
        <w:t>т</w:t>
      </w:r>
      <w:r w:rsidR="00FD0393" w:rsidRPr="00FD0393">
        <w:rPr>
          <w:rFonts w:ascii="Times New Roman" w:hAnsi="Times New Roman"/>
          <w:b/>
          <w:spacing w:val="1"/>
          <w:u w:val="single"/>
        </w:rPr>
        <w:t>ри</w:t>
      </w:r>
      <w:r w:rsidR="00FD0393" w:rsidRPr="00FD0393">
        <w:rPr>
          <w:rFonts w:ascii="Times New Roman" w:hAnsi="Times New Roman"/>
          <w:b/>
          <w:spacing w:val="-1"/>
          <w:u w:val="single"/>
        </w:rPr>
        <w:t>ч</w:t>
      </w:r>
      <w:r w:rsidR="00FD0393" w:rsidRPr="00FD0393">
        <w:rPr>
          <w:rFonts w:ascii="Times New Roman" w:hAnsi="Times New Roman"/>
          <w:b/>
          <w:spacing w:val="1"/>
          <w:u w:val="single"/>
        </w:rPr>
        <w:t>н</w:t>
      </w:r>
      <w:r w:rsidR="00FD0393" w:rsidRPr="00FD0393">
        <w:rPr>
          <w:rFonts w:ascii="Times New Roman" w:hAnsi="Times New Roman"/>
          <w:b/>
          <w:u w:val="single"/>
        </w:rPr>
        <w:t>е</w:t>
      </w:r>
      <w:r w:rsidR="00FD0393" w:rsidRPr="00FD0393">
        <w:rPr>
          <w:rFonts w:ascii="Times New Roman" w:hAnsi="Times New Roman"/>
          <w:b/>
          <w:spacing w:val="-1"/>
          <w:u w:val="single"/>
        </w:rPr>
        <w:t xml:space="preserve"> е</w:t>
      </w:r>
      <w:r w:rsidR="00FD0393" w:rsidRPr="00FD0393">
        <w:rPr>
          <w:rFonts w:ascii="Times New Roman" w:hAnsi="Times New Roman"/>
          <w:b/>
          <w:spacing w:val="1"/>
          <w:u w:val="single"/>
        </w:rPr>
        <w:t>н</w:t>
      </w:r>
      <w:r w:rsidR="00FD0393" w:rsidRPr="00FD0393">
        <w:rPr>
          <w:rFonts w:ascii="Times New Roman" w:hAnsi="Times New Roman"/>
          <w:b/>
          <w:spacing w:val="-1"/>
          <w:u w:val="single"/>
        </w:rPr>
        <w:t>е</w:t>
      </w:r>
      <w:r w:rsidR="00FD0393" w:rsidRPr="00FD0393">
        <w:rPr>
          <w:rFonts w:ascii="Times New Roman" w:hAnsi="Times New Roman"/>
          <w:b/>
          <w:spacing w:val="1"/>
          <w:u w:val="single"/>
        </w:rPr>
        <w:t>р</w:t>
      </w:r>
      <w:r w:rsidR="00FD0393" w:rsidRPr="00FD0393">
        <w:rPr>
          <w:rFonts w:ascii="Times New Roman" w:hAnsi="Times New Roman"/>
          <w:b/>
          <w:spacing w:val="-1"/>
          <w:u w:val="single"/>
        </w:rPr>
        <w:t>г</w:t>
      </w:r>
      <w:r w:rsidR="00FD0393" w:rsidRPr="00FD0393">
        <w:rPr>
          <w:rFonts w:ascii="Times New Roman" w:hAnsi="Times New Roman"/>
          <w:b/>
          <w:spacing w:val="1"/>
          <w:u w:val="single"/>
        </w:rPr>
        <w:t>и</w:t>
      </w:r>
      <w:r w:rsidR="00FD0393" w:rsidRPr="00FD0393">
        <w:rPr>
          <w:rFonts w:ascii="Times New Roman" w:hAnsi="Times New Roman"/>
          <w:b/>
          <w:u w:val="single"/>
        </w:rPr>
        <w:t>ј</w:t>
      </w:r>
      <w:r w:rsidR="00FD0393" w:rsidRPr="00FD0393">
        <w:rPr>
          <w:rFonts w:ascii="Times New Roman" w:hAnsi="Times New Roman"/>
          <w:b/>
          <w:spacing w:val="1"/>
          <w:u w:val="single"/>
        </w:rPr>
        <w:t>е</w:t>
      </w:r>
      <w:r w:rsidR="00396B8D">
        <w:rPr>
          <w:rFonts w:ascii="Times New Roman" w:hAnsi="Times New Roman"/>
          <w:b/>
          <w:spacing w:val="1"/>
          <w:u w:val="single"/>
          <w:lang w:val="sr-Cyrl-RS"/>
        </w:rPr>
        <w:t xml:space="preserve"> за </w:t>
      </w:r>
      <w:r w:rsidR="00174636">
        <w:rPr>
          <w:rFonts w:ascii="Times New Roman" w:hAnsi="Times New Roman"/>
          <w:b/>
          <w:u w:val="single"/>
          <w:lang w:val="sr-Cyrl-CS"/>
        </w:rPr>
        <w:t xml:space="preserve">потребе Математичког факултета Универзитета </w:t>
      </w:r>
      <w:r w:rsidR="00396B8D" w:rsidRPr="00396B8D">
        <w:rPr>
          <w:rFonts w:ascii="Times New Roman" w:hAnsi="Times New Roman"/>
          <w:b/>
          <w:u w:val="single"/>
          <w:lang w:val="sr-Cyrl-CS"/>
        </w:rPr>
        <w:t>у Београду, на местима потрошње Ватрослава Јагића 5, Волгина 7 и Светог Николе 39</w:t>
      </w:r>
      <w:r w:rsidR="00396B8D">
        <w:rPr>
          <w:rFonts w:ascii="Times New Roman" w:hAnsi="Times New Roman"/>
          <w:b/>
          <w:u w:val="single"/>
          <w:lang w:val="sr-Cyrl-RS"/>
        </w:rPr>
        <w:t xml:space="preserve">, </w:t>
      </w:r>
      <w:r w:rsidR="00FD0393" w:rsidRPr="00396B8D">
        <w:rPr>
          <w:rFonts w:ascii="Times New Roman" w:hAnsi="Times New Roman"/>
          <w:b/>
          <w:u w:val="single"/>
        </w:rPr>
        <w:t>ЈН - 0</w:t>
      </w:r>
      <w:r w:rsidR="00FD0393" w:rsidRPr="00396B8D">
        <w:rPr>
          <w:rFonts w:ascii="Times New Roman" w:hAnsi="Times New Roman"/>
          <w:b/>
          <w:u w:val="single"/>
          <w:lang w:val="sr-Cyrl-RS"/>
        </w:rPr>
        <w:t>9</w:t>
      </w:r>
      <w:r w:rsidR="00FD0393" w:rsidRPr="00396B8D">
        <w:rPr>
          <w:rFonts w:ascii="Times New Roman" w:hAnsi="Times New Roman"/>
          <w:b/>
          <w:u w:val="single"/>
        </w:rPr>
        <w:t>/201</w:t>
      </w:r>
      <w:r w:rsidR="00396B8D">
        <w:rPr>
          <w:rFonts w:ascii="Times New Roman" w:hAnsi="Times New Roman"/>
          <w:b/>
          <w:u w:val="single"/>
          <w:lang w:val="sr-Cyrl-RS"/>
        </w:rPr>
        <w:t>8</w:t>
      </w:r>
      <w:r w:rsidR="00FD0393" w:rsidRPr="00396B8D">
        <w:rPr>
          <w:rFonts w:ascii="Times New Roman" w:hAnsi="Times New Roman"/>
          <w:b/>
          <w:u w:val="single"/>
        </w:rPr>
        <w:t xml:space="preserve"> </w:t>
      </w:r>
      <w:r w:rsidR="00514832" w:rsidRPr="00396B8D">
        <w:rPr>
          <w:rFonts w:ascii="Times New Roman" w:hAnsi="Times New Roman"/>
          <w:b/>
          <w:u w:val="single"/>
        </w:rPr>
        <w:t>–</w:t>
      </w:r>
      <w:r w:rsidR="00FD0393" w:rsidRPr="00396B8D">
        <w:rPr>
          <w:rFonts w:ascii="Times New Roman" w:hAnsi="Times New Roman"/>
          <w:b/>
          <w:u w:val="single"/>
        </w:rPr>
        <w:t>НЕ</w:t>
      </w:r>
      <w:r w:rsidR="00514832" w:rsidRPr="00396B8D">
        <w:rPr>
          <w:rFonts w:ascii="Times New Roman" w:hAnsi="Times New Roman"/>
          <w:b/>
          <w:u w:val="single"/>
          <w:lang w:val="sr-Cyrl-RS"/>
        </w:rPr>
        <w:t xml:space="preserve"> </w:t>
      </w:r>
      <w:r w:rsidR="00FD0393" w:rsidRPr="00396B8D">
        <w:rPr>
          <w:rFonts w:ascii="Times New Roman" w:hAnsi="Times New Roman"/>
          <w:b/>
          <w:u w:val="single"/>
        </w:rPr>
        <w:t>О</w:t>
      </w:r>
      <w:r w:rsidR="00FD0393" w:rsidRPr="00396B8D">
        <w:rPr>
          <w:rFonts w:ascii="Times New Roman" w:hAnsi="Times New Roman"/>
          <w:b/>
          <w:spacing w:val="1"/>
          <w:u w:val="single"/>
        </w:rPr>
        <w:t>Т</w:t>
      </w:r>
      <w:r w:rsidR="00FD0393" w:rsidRPr="00396B8D">
        <w:rPr>
          <w:rFonts w:ascii="Times New Roman" w:hAnsi="Times New Roman"/>
          <w:b/>
          <w:u w:val="single"/>
        </w:rPr>
        <w:t>ВА</w:t>
      </w:r>
      <w:r w:rsidR="00FD0393" w:rsidRPr="00396B8D">
        <w:rPr>
          <w:rFonts w:ascii="Times New Roman" w:hAnsi="Times New Roman"/>
          <w:b/>
          <w:spacing w:val="-3"/>
          <w:u w:val="single"/>
        </w:rPr>
        <w:t>Р</w:t>
      </w:r>
      <w:r w:rsidR="00FD0393" w:rsidRPr="00396B8D">
        <w:rPr>
          <w:rFonts w:ascii="Times New Roman" w:hAnsi="Times New Roman"/>
          <w:b/>
          <w:u w:val="single"/>
        </w:rPr>
        <w:t>АТИ“</w:t>
      </w:r>
      <w:r w:rsidR="00FD0393" w:rsidRPr="00396B8D">
        <w:rPr>
          <w:b/>
          <w:u w:val="single"/>
          <w:lang w:val="sr-Cyrl-RS"/>
        </w:rPr>
        <w:t>.</w:t>
      </w:r>
      <w:r w:rsidR="00537CB0">
        <w:rPr>
          <w:rFonts w:ascii="Times New Roman" w:hAnsi="Times New Roman"/>
        </w:rPr>
        <w:t xml:space="preserve"> Понуда се сматра благовременом уколико је пр</w:t>
      </w:r>
      <w:r w:rsidR="00C85617">
        <w:rPr>
          <w:rFonts w:ascii="Times New Roman" w:hAnsi="Times New Roman"/>
        </w:rPr>
        <w:t xml:space="preserve">имљена од стране </w:t>
      </w:r>
      <w:r w:rsidR="004F68F0">
        <w:rPr>
          <w:rFonts w:ascii="Times New Roman" w:hAnsi="Times New Roman"/>
        </w:rPr>
        <w:t xml:space="preserve">наручиоца до </w:t>
      </w:r>
      <w:r w:rsidR="00174636">
        <w:rPr>
          <w:rFonts w:ascii="Times New Roman" w:hAnsi="Times New Roman"/>
          <w:lang w:val="sr-Cyrl-RS"/>
        </w:rPr>
        <w:t>09</w:t>
      </w:r>
      <w:r w:rsidR="004F68F0">
        <w:rPr>
          <w:rFonts w:ascii="Times New Roman" w:hAnsi="Times New Roman"/>
        </w:rPr>
        <w:t>.</w:t>
      </w:r>
      <w:r w:rsidR="0061579B">
        <w:rPr>
          <w:rFonts w:ascii="Times New Roman" w:hAnsi="Times New Roman"/>
          <w:lang w:val="sr-Cyrl-RS"/>
        </w:rPr>
        <w:t>0</w:t>
      </w:r>
      <w:r w:rsidR="00FD0393">
        <w:rPr>
          <w:rFonts w:ascii="Times New Roman" w:hAnsi="Times New Roman"/>
          <w:lang w:val="sr-Cyrl-RS"/>
        </w:rPr>
        <w:t>7</w:t>
      </w:r>
      <w:r w:rsidR="0061579B">
        <w:rPr>
          <w:rFonts w:ascii="Times New Roman" w:hAnsi="Times New Roman"/>
        </w:rPr>
        <w:t>.201</w:t>
      </w:r>
      <w:r w:rsidR="00174636">
        <w:rPr>
          <w:rFonts w:ascii="Times New Roman" w:hAnsi="Times New Roman"/>
          <w:lang w:val="sr-Cyrl-RS"/>
        </w:rPr>
        <w:t>8</w:t>
      </w:r>
      <w:r w:rsidR="00D53D05">
        <w:rPr>
          <w:rFonts w:ascii="Times New Roman" w:hAnsi="Times New Roman"/>
        </w:rPr>
        <w:t>. године до 1</w:t>
      </w:r>
      <w:r w:rsidR="00B708D9">
        <w:rPr>
          <w:rFonts w:ascii="Times New Roman" w:hAnsi="Times New Roman"/>
        </w:rPr>
        <w:t>2</w:t>
      </w:r>
      <w:r w:rsidR="00537CB0">
        <w:rPr>
          <w:rFonts w:ascii="Times New Roman" w:hAnsi="Times New Roman"/>
        </w:rPr>
        <w:t>:30 часова.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Место,</w:t>
      </w:r>
      <w:r w:rsidR="005B6FE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време и начин отварања понуда: </w:t>
      </w:r>
      <w:r>
        <w:rPr>
          <w:rFonts w:ascii="Times New Roman" w:hAnsi="Times New Roman"/>
        </w:rPr>
        <w:t>Отварање понуда ће се обав</w:t>
      </w:r>
      <w:r w:rsidR="00C85617">
        <w:rPr>
          <w:rFonts w:ascii="Times New Roman" w:hAnsi="Times New Roman"/>
        </w:rPr>
        <w:t>ити јавно,</w:t>
      </w:r>
      <w:r w:rsidR="005B6FEE">
        <w:rPr>
          <w:rFonts w:ascii="Times New Roman" w:hAnsi="Times New Roman"/>
        </w:rPr>
        <w:t xml:space="preserve"> </w:t>
      </w:r>
      <w:r w:rsidR="00C85617">
        <w:rPr>
          <w:rFonts w:ascii="Times New Roman" w:hAnsi="Times New Roman"/>
        </w:rPr>
        <w:t>пред комисијом,</w:t>
      </w:r>
      <w:r w:rsidR="005B6FEE">
        <w:rPr>
          <w:rFonts w:ascii="Times New Roman" w:hAnsi="Times New Roman"/>
        </w:rPr>
        <w:t xml:space="preserve"> </w:t>
      </w:r>
      <w:r w:rsidR="004F68F0">
        <w:rPr>
          <w:rFonts w:ascii="Times New Roman" w:hAnsi="Times New Roman"/>
        </w:rPr>
        <w:t xml:space="preserve">дана </w:t>
      </w:r>
      <w:r w:rsidR="00174636">
        <w:rPr>
          <w:rFonts w:ascii="Times New Roman" w:hAnsi="Times New Roman"/>
          <w:lang w:val="sr-Cyrl-RS"/>
        </w:rPr>
        <w:t>09</w:t>
      </w:r>
      <w:r w:rsidR="004F68F0">
        <w:rPr>
          <w:rFonts w:ascii="Times New Roman" w:hAnsi="Times New Roman"/>
        </w:rPr>
        <w:t>.</w:t>
      </w:r>
      <w:r w:rsidR="0061579B">
        <w:rPr>
          <w:rFonts w:ascii="Times New Roman" w:hAnsi="Times New Roman"/>
          <w:lang w:val="sr-Cyrl-RS"/>
        </w:rPr>
        <w:t>0</w:t>
      </w:r>
      <w:r w:rsidR="00FD0393">
        <w:rPr>
          <w:rFonts w:ascii="Times New Roman" w:hAnsi="Times New Roman"/>
          <w:lang w:val="sr-Cyrl-RS"/>
        </w:rPr>
        <w:t>7</w:t>
      </w:r>
      <w:r w:rsidR="0061579B">
        <w:rPr>
          <w:rFonts w:ascii="Times New Roman" w:hAnsi="Times New Roman"/>
        </w:rPr>
        <w:t>.201</w:t>
      </w:r>
      <w:r w:rsidR="00174636">
        <w:rPr>
          <w:rFonts w:ascii="Times New Roman" w:hAnsi="Times New Roman"/>
          <w:lang w:val="sr-Cyrl-RS"/>
        </w:rPr>
        <w:t>8</w:t>
      </w:r>
      <w:r w:rsidR="008B1436">
        <w:rPr>
          <w:rFonts w:ascii="Times New Roman" w:hAnsi="Times New Roman"/>
        </w:rPr>
        <w:t>. године у 1</w:t>
      </w:r>
      <w:r w:rsidR="00B708D9">
        <w:rPr>
          <w:rFonts w:ascii="Times New Roman" w:hAnsi="Times New Roman"/>
        </w:rPr>
        <w:t>3</w:t>
      </w:r>
      <w:r>
        <w:rPr>
          <w:rFonts w:ascii="Times New Roman" w:hAnsi="Times New Roman"/>
        </w:rPr>
        <w:t>:00 часова у деканату Математичког факултета</w:t>
      </w:r>
      <w:r w:rsidR="00C41568">
        <w:rPr>
          <w:rFonts w:ascii="Times New Roman" w:hAnsi="Times New Roman"/>
        </w:rPr>
        <w:t>,</w:t>
      </w:r>
      <w:r w:rsidR="004B3862">
        <w:rPr>
          <w:rFonts w:ascii="Times New Roman" w:hAnsi="Times New Roman"/>
        </w:rPr>
        <w:t xml:space="preserve"> </w:t>
      </w:r>
      <w:r w:rsidR="00C41568">
        <w:rPr>
          <w:rFonts w:ascii="Times New Roman" w:hAnsi="Times New Roman"/>
        </w:rPr>
        <w:t>Студентски трг 16,</w:t>
      </w:r>
      <w:r w:rsidR="005B6FEE">
        <w:rPr>
          <w:rFonts w:ascii="Times New Roman" w:hAnsi="Times New Roman"/>
        </w:rPr>
        <w:t xml:space="preserve"> </w:t>
      </w:r>
      <w:r w:rsidR="00C41568">
        <w:rPr>
          <w:rFonts w:ascii="Times New Roman" w:hAnsi="Times New Roman"/>
        </w:rPr>
        <w:t>Београд</w:t>
      </w:r>
      <w:r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Услови под којима представниц</w:t>
      </w:r>
      <w:r w:rsidR="00F74015"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</w:rPr>
        <w:t xml:space="preserve"> понуђача могу учествовати у поступку отварања понуда: </w:t>
      </w:r>
      <w:r>
        <w:rPr>
          <w:rFonts w:ascii="Times New Roman" w:hAnsi="Times New Roman"/>
        </w:rPr>
        <w:t>У поступку отварања понуда могу учествовати представници понуђача који имају овлашћење.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Рок за доношење одлуке о додели уговора: </w:t>
      </w:r>
      <w:r>
        <w:rPr>
          <w:rFonts w:ascii="Times New Roman" w:hAnsi="Times New Roman"/>
        </w:rPr>
        <w:t>Одлука о додели уговора за предметну јавну набавку биће донета у року од 10</w:t>
      </w:r>
      <w:r w:rsidR="005F3F06">
        <w:rPr>
          <w:rFonts w:ascii="Times New Roman" w:hAnsi="Times New Roman"/>
        </w:rPr>
        <w:t xml:space="preserve"> (десет)</w:t>
      </w:r>
      <w:r>
        <w:rPr>
          <w:rFonts w:ascii="Times New Roman" w:hAnsi="Times New Roman"/>
        </w:rPr>
        <w:t xml:space="preserve"> дана од дана отварања понуда,</w:t>
      </w:r>
      <w:r w:rsidR="00D1278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 xml:space="preserve">о чему </w:t>
      </w:r>
      <w:r w:rsidR="005F3F06">
        <w:rPr>
          <w:rFonts w:ascii="Times New Roman" w:hAnsi="Times New Roman"/>
        </w:rPr>
        <w:t>ће понуђачи бити писмено обавештени.</w:t>
      </w:r>
    </w:p>
    <w:p w:rsidR="008734C3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734C3" w:rsidRPr="004B3862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</w:rPr>
        <w:t xml:space="preserve">Лице за контакт: </w:t>
      </w:r>
      <w:r w:rsidR="0061579B">
        <w:rPr>
          <w:rFonts w:ascii="Times New Roman" w:hAnsi="Times New Roman"/>
          <w:lang w:val="sr-Cyrl-RS"/>
        </w:rPr>
        <w:t>Ивана Девић</w:t>
      </w:r>
    </w:p>
    <w:p w:rsidR="008734C3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        </w:t>
      </w:r>
      <w:r w:rsidR="0061579B">
        <w:rPr>
          <w:rFonts w:ascii="Times New Roman" w:hAnsi="Times New Roman"/>
        </w:rPr>
        <w:t xml:space="preserve">                        </w:t>
      </w:r>
      <w:hyperlink r:id="rId13" w:history="1">
        <w:r w:rsidR="00174636" w:rsidRPr="009E23B1">
          <w:rPr>
            <w:rStyle w:val="Hyperlink"/>
            <w:rFonts w:ascii="Times New Roman" w:hAnsi="Times New Roman"/>
          </w:rPr>
          <w:t>ivanad@matf.bg.ac.rs</w:t>
        </w:r>
      </w:hyperlink>
    </w:p>
    <w:p w:rsidR="00174636" w:rsidRPr="00174636" w:rsidRDefault="00174636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sectPr w:rsidR="00174636" w:rsidRPr="00174636" w:rsidSect="00C52F0B">
      <w:footerReference w:type="default" r:id="rId14"/>
      <w:pgSz w:w="11907" w:h="16839" w:code="9"/>
      <w:pgMar w:top="993" w:right="1440" w:bottom="1440" w:left="1440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E9D" w:rsidRDefault="00387E9D" w:rsidP="009F031B">
      <w:pPr>
        <w:spacing w:after="0" w:line="240" w:lineRule="auto"/>
      </w:pPr>
      <w:r>
        <w:separator/>
      </w:r>
    </w:p>
  </w:endnote>
  <w:endnote w:type="continuationSeparator" w:id="0">
    <w:p w:rsidR="00387E9D" w:rsidRDefault="00387E9D" w:rsidP="009F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4F" w:rsidRDefault="00602A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2318">
      <w:rPr>
        <w:noProof/>
      </w:rPr>
      <w:t>2</w:t>
    </w:r>
    <w:r>
      <w:rPr>
        <w:noProof/>
      </w:rPr>
      <w:fldChar w:fldCharType="end"/>
    </w:r>
  </w:p>
  <w:p w:rsidR="004F284F" w:rsidRDefault="004F28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E9D" w:rsidRDefault="00387E9D" w:rsidP="009F031B">
      <w:pPr>
        <w:spacing w:after="0" w:line="240" w:lineRule="auto"/>
      </w:pPr>
      <w:r>
        <w:separator/>
      </w:r>
    </w:p>
  </w:footnote>
  <w:footnote w:type="continuationSeparator" w:id="0">
    <w:p w:rsidR="00387E9D" w:rsidRDefault="00387E9D" w:rsidP="009F0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6A08"/>
    <w:multiLevelType w:val="hybridMultilevel"/>
    <w:tmpl w:val="D9007300"/>
    <w:lvl w:ilvl="0" w:tplc="CF30D92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4AE5725"/>
    <w:multiLevelType w:val="hybridMultilevel"/>
    <w:tmpl w:val="72D6EE9C"/>
    <w:lvl w:ilvl="0" w:tplc="F81CD1F0">
      <w:start w:val="1"/>
      <w:numFmt w:val="decimal"/>
      <w:lvlText w:val="Подпартија %1.резервни делови за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F34994"/>
    <w:multiLevelType w:val="hybridMultilevel"/>
    <w:tmpl w:val="3FD67B3C"/>
    <w:lvl w:ilvl="0" w:tplc="09E852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935548D"/>
    <w:multiLevelType w:val="hybridMultilevel"/>
    <w:tmpl w:val="9EDA9584"/>
    <w:lvl w:ilvl="0" w:tplc="31BA3CF8">
      <w:start w:val="1"/>
      <w:numFmt w:val="decimal"/>
      <w:lvlText w:val="Подпартија %1.сервисирање машине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102246D"/>
    <w:multiLevelType w:val="hybridMultilevel"/>
    <w:tmpl w:val="9EDA9584"/>
    <w:lvl w:ilvl="0" w:tplc="31BA3CF8">
      <w:start w:val="1"/>
      <w:numFmt w:val="decimal"/>
      <w:lvlText w:val="Подпартија %1.сервисирање машине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6CF66431"/>
    <w:multiLevelType w:val="hybridMultilevel"/>
    <w:tmpl w:val="D7A43666"/>
    <w:lvl w:ilvl="0" w:tplc="9FDEA712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10"/>
    <w:rsid w:val="00024C2F"/>
    <w:rsid w:val="00024D4E"/>
    <w:rsid w:val="00026F1B"/>
    <w:rsid w:val="00027E20"/>
    <w:rsid w:val="00036230"/>
    <w:rsid w:val="00037B20"/>
    <w:rsid w:val="000477AC"/>
    <w:rsid w:val="00052CDB"/>
    <w:rsid w:val="00063A97"/>
    <w:rsid w:val="000658DA"/>
    <w:rsid w:val="00070630"/>
    <w:rsid w:val="0007216A"/>
    <w:rsid w:val="00076056"/>
    <w:rsid w:val="00084D83"/>
    <w:rsid w:val="00084E7C"/>
    <w:rsid w:val="00085538"/>
    <w:rsid w:val="00091686"/>
    <w:rsid w:val="000A109C"/>
    <w:rsid w:val="000B0CA3"/>
    <w:rsid w:val="000B1AB7"/>
    <w:rsid w:val="000B28F9"/>
    <w:rsid w:val="000C722C"/>
    <w:rsid w:val="000D2A3E"/>
    <w:rsid w:val="000D604A"/>
    <w:rsid w:val="000F36D7"/>
    <w:rsid w:val="000F3E8F"/>
    <w:rsid w:val="000F699F"/>
    <w:rsid w:val="00107D7A"/>
    <w:rsid w:val="00110350"/>
    <w:rsid w:val="001235AF"/>
    <w:rsid w:val="00123A7D"/>
    <w:rsid w:val="00137B4C"/>
    <w:rsid w:val="00140CA9"/>
    <w:rsid w:val="001427E5"/>
    <w:rsid w:val="00142CEC"/>
    <w:rsid w:val="00144C5B"/>
    <w:rsid w:val="001514C3"/>
    <w:rsid w:val="00151F25"/>
    <w:rsid w:val="001552A9"/>
    <w:rsid w:val="00156A2F"/>
    <w:rsid w:val="001614D2"/>
    <w:rsid w:val="0016713C"/>
    <w:rsid w:val="00174636"/>
    <w:rsid w:val="001B2D18"/>
    <w:rsid w:val="001C1FB6"/>
    <w:rsid w:val="001C38AA"/>
    <w:rsid w:val="001C6C43"/>
    <w:rsid w:val="001D029A"/>
    <w:rsid w:val="001D0B4E"/>
    <w:rsid w:val="001D6627"/>
    <w:rsid w:val="001E6CA9"/>
    <w:rsid w:val="002211E1"/>
    <w:rsid w:val="002224F3"/>
    <w:rsid w:val="00225BC9"/>
    <w:rsid w:val="00231799"/>
    <w:rsid w:val="00237564"/>
    <w:rsid w:val="002461C9"/>
    <w:rsid w:val="00270D40"/>
    <w:rsid w:val="002754E5"/>
    <w:rsid w:val="002862CC"/>
    <w:rsid w:val="00287C6C"/>
    <w:rsid w:val="00287DA6"/>
    <w:rsid w:val="00293038"/>
    <w:rsid w:val="002B4292"/>
    <w:rsid w:val="002B5135"/>
    <w:rsid w:val="002C3B96"/>
    <w:rsid w:val="002C612D"/>
    <w:rsid w:val="002D3499"/>
    <w:rsid w:val="002D7087"/>
    <w:rsid w:val="002D736F"/>
    <w:rsid w:val="002E2932"/>
    <w:rsid w:val="002E48C8"/>
    <w:rsid w:val="002F427A"/>
    <w:rsid w:val="002F6C19"/>
    <w:rsid w:val="00304C40"/>
    <w:rsid w:val="00307755"/>
    <w:rsid w:val="00316FE1"/>
    <w:rsid w:val="00320807"/>
    <w:rsid w:val="00321022"/>
    <w:rsid w:val="00323574"/>
    <w:rsid w:val="00323AA2"/>
    <w:rsid w:val="003259E5"/>
    <w:rsid w:val="00333A9B"/>
    <w:rsid w:val="00340294"/>
    <w:rsid w:val="00350946"/>
    <w:rsid w:val="00355B84"/>
    <w:rsid w:val="00361086"/>
    <w:rsid w:val="00361F3D"/>
    <w:rsid w:val="00362810"/>
    <w:rsid w:val="003645EB"/>
    <w:rsid w:val="003670A1"/>
    <w:rsid w:val="00367E27"/>
    <w:rsid w:val="0037177A"/>
    <w:rsid w:val="00374506"/>
    <w:rsid w:val="00375759"/>
    <w:rsid w:val="00380E35"/>
    <w:rsid w:val="00380EA4"/>
    <w:rsid w:val="00384C58"/>
    <w:rsid w:val="00386676"/>
    <w:rsid w:val="00387E9D"/>
    <w:rsid w:val="00396B8D"/>
    <w:rsid w:val="003A3972"/>
    <w:rsid w:val="003B1DFD"/>
    <w:rsid w:val="003B50F3"/>
    <w:rsid w:val="003C009F"/>
    <w:rsid w:val="003C2318"/>
    <w:rsid w:val="003D3E8C"/>
    <w:rsid w:val="003D402F"/>
    <w:rsid w:val="003D5734"/>
    <w:rsid w:val="003E0BE5"/>
    <w:rsid w:val="003E20A4"/>
    <w:rsid w:val="003F0013"/>
    <w:rsid w:val="00402201"/>
    <w:rsid w:val="004044B7"/>
    <w:rsid w:val="00406A35"/>
    <w:rsid w:val="004263BA"/>
    <w:rsid w:val="0042736E"/>
    <w:rsid w:val="00427ECB"/>
    <w:rsid w:val="00430B36"/>
    <w:rsid w:val="00434667"/>
    <w:rsid w:val="004374D6"/>
    <w:rsid w:val="00457AF7"/>
    <w:rsid w:val="0046245C"/>
    <w:rsid w:val="004655D3"/>
    <w:rsid w:val="0047046E"/>
    <w:rsid w:val="00471E7E"/>
    <w:rsid w:val="00476F7B"/>
    <w:rsid w:val="00477097"/>
    <w:rsid w:val="00484691"/>
    <w:rsid w:val="00484C9C"/>
    <w:rsid w:val="00494334"/>
    <w:rsid w:val="00494AB7"/>
    <w:rsid w:val="00495E3A"/>
    <w:rsid w:val="00497BAC"/>
    <w:rsid w:val="004B3862"/>
    <w:rsid w:val="004C2D4D"/>
    <w:rsid w:val="004D0F27"/>
    <w:rsid w:val="004D5FDF"/>
    <w:rsid w:val="004E2623"/>
    <w:rsid w:val="004E3002"/>
    <w:rsid w:val="004F1C68"/>
    <w:rsid w:val="004F284F"/>
    <w:rsid w:val="004F68F0"/>
    <w:rsid w:val="005068FF"/>
    <w:rsid w:val="00511138"/>
    <w:rsid w:val="00511FA2"/>
    <w:rsid w:val="005136CE"/>
    <w:rsid w:val="00513F13"/>
    <w:rsid w:val="00514832"/>
    <w:rsid w:val="00523553"/>
    <w:rsid w:val="00525A9F"/>
    <w:rsid w:val="00537CB0"/>
    <w:rsid w:val="00562FAA"/>
    <w:rsid w:val="00573413"/>
    <w:rsid w:val="00580C48"/>
    <w:rsid w:val="00585997"/>
    <w:rsid w:val="005920A5"/>
    <w:rsid w:val="00592C3A"/>
    <w:rsid w:val="0059320A"/>
    <w:rsid w:val="005A37C3"/>
    <w:rsid w:val="005B59A3"/>
    <w:rsid w:val="005B6DC4"/>
    <w:rsid w:val="005B6FEE"/>
    <w:rsid w:val="005C0076"/>
    <w:rsid w:val="005C2809"/>
    <w:rsid w:val="005C5BA6"/>
    <w:rsid w:val="005E01F4"/>
    <w:rsid w:val="005E65A7"/>
    <w:rsid w:val="005F2C9A"/>
    <w:rsid w:val="005F3F06"/>
    <w:rsid w:val="00602A38"/>
    <w:rsid w:val="00604CD4"/>
    <w:rsid w:val="00610A68"/>
    <w:rsid w:val="0061579B"/>
    <w:rsid w:val="0062141E"/>
    <w:rsid w:val="00624F2D"/>
    <w:rsid w:val="00625826"/>
    <w:rsid w:val="00650E2B"/>
    <w:rsid w:val="00655453"/>
    <w:rsid w:val="00656BCA"/>
    <w:rsid w:val="006620FD"/>
    <w:rsid w:val="00671BC6"/>
    <w:rsid w:val="00674122"/>
    <w:rsid w:val="00675FC5"/>
    <w:rsid w:val="0068146B"/>
    <w:rsid w:val="0068585D"/>
    <w:rsid w:val="00685C29"/>
    <w:rsid w:val="00692F73"/>
    <w:rsid w:val="00693CE3"/>
    <w:rsid w:val="006A0CC5"/>
    <w:rsid w:val="006A1A7E"/>
    <w:rsid w:val="006A4613"/>
    <w:rsid w:val="006A703D"/>
    <w:rsid w:val="006B0DFB"/>
    <w:rsid w:val="006B1DD7"/>
    <w:rsid w:val="006B49CB"/>
    <w:rsid w:val="006C1A75"/>
    <w:rsid w:val="006C4C3B"/>
    <w:rsid w:val="006C5638"/>
    <w:rsid w:val="006C57C7"/>
    <w:rsid w:val="006C6EC4"/>
    <w:rsid w:val="006C7D36"/>
    <w:rsid w:val="006D3428"/>
    <w:rsid w:val="006D7674"/>
    <w:rsid w:val="006E0A21"/>
    <w:rsid w:val="006E0CEE"/>
    <w:rsid w:val="006E0FC4"/>
    <w:rsid w:val="006E2A90"/>
    <w:rsid w:val="006F199E"/>
    <w:rsid w:val="006F1CE8"/>
    <w:rsid w:val="00715E0D"/>
    <w:rsid w:val="00720623"/>
    <w:rsid w:val="00734456"/>
    <w:rsid w:val="00742300"/>
    <w:rsid w:val="00743F15"/>
    <w:rsid w:val="007456B2"/>
    <w:rsid w:val="00755F38"/>
    <w:rsid w:val="00771BA7"/>
    <w:rsid w:val="00777604"/>
    <w:rsid w:val="007826F3"/>
    <w:rsid w:val="007958D5"/>
    <w:rsid w:val="007C0153"/>
    <w:rsid w:val="007C4391"/>
    <w:rsid w:val="007D415B"/>
    <w:rsid w:val="007D511B"/>
    <w:rsid w:val="007D616D"/>
    <w:rsid w:val="007E165B"/>
    <w:rsid w:val="007E4554"/>
    <w:rsid w:val="007F41AC"/>
    <w:rsid w:val="007F4433"/>
    <w:rsid w:val="007F6310"/>
    <w:rsid w:val="00802E75"/>
    <w:rsid w:val="008040F1"/>
    <w:rsid w:val="008057B5"/>
    <w:rsid w:val="00820D8B"/>
    <w:rsid w:val="00823B68"/>
    <w:rsid w:val="00834702"/>
    <w:rsid w:val="00841F5D"/>
    <w:rsid w:val="00847B4A"/>
    <w:rsid w:val="008507D0"/>
    <w:rsid w:val="00852F28"/>
    <w:rsid w:val="00855038"/>
    <w:rsid w:val="00855BAB"/>
    <w:rsid w:val="00860874"/>
    <w:rsid w:val="00861001"/>
    <w:rsid w:val="00861D73"/>
    <w:rsid w:val="00863045"/>
    <w:rsid w:val="008675E7"/>
    <w:rsid w:val="008734C3"/>
    <w:rsid w:val="008774C5"/>
    <w:rsid w:val="0087752A"/>
    <w:rsid w:val="008812A5"/>
    <w:rsid w:val="008812B0"/>
    <w:rsid w:val="00892081"/>
    <w:rsid w:val="008B1436"/>
    <w:rsid w:val="008C1F9A"/>
    <w:rsid w:val="008C5F9A"/>
    <w:rsid w:val="008D2170"/>
    <w:rsid w:val="008F0FAE"/>
    <w:rsid w:val="00903E96"/>
    <w:rsid w:val="00904FEE"/>
    <w:rsid w:val="009134AD"/>
    <w:rsid w:val="00940570"/>
    <w:rsid w:val="00942AA5"/>
    <w:rsid w:val="0094441A"/>
    <w:rsid w:val="0094467A"/>
    <w:rsid w:val="00946F09"/>
    <w:rsid w:val="00947AE7"/>
    <w:rsid w:val="009609D5"/>
    <w:rsid w:val="00962B13"/>
    <w:rsid w:val="009733AF"/>
    <w:rsid w:val="009818FB"/>
    <w:rsid w:val="00994763"/>
    <w:rsid w:val="009A0B2E"/>
    <w:rsid w:val="009A69F3"/>
    <w:rsid w:val="009B78A9"/>
    <w:rsid w:val="009D71D1"/>
    <w:rsid w:val="009F031B"/>
    <w:rsid w:val="009F05AE"/>
    <w:rsid w:val="009F3A1F"/>
    <w:rsid w:val="009F401B"/>
    <w:rsid w:val="009F4B41"/>
    <w:rsid w:val="00A078DF"/>
    <w:rsid w:val="00A115FD"/>
    <w:rsid w:val="00A12434"/>
    <w:rsid w:val="00A27839"/>
    <w:rsid w:val="00A278D6"/>
    <w:rsid w:val="00A32AAA"/>
    <w:rsid w:val="00A345F0"/>
    <w:rsid w:val="00A36666"/>
    <w:rsid w:val="00A36BF1"/>
    <w:rsid w:val="00A439F2"/>
    <w:rsid w:val="00A47057"/>
    <w:rsid w:val="00A50A87"/>
    <w:rsid w:val="00A535E7"/>
    <w:rsid w:val="00A634DB"/>
    <w:rsid w:val="00A70B5C"/>
    <w:rsid w:val="00A75193"/>
    <w:rsid w:val="00A76731"/>
    <w:rsid w:val="00A86893"/>
    <w:rsid w:val="00A931E6"/>
    <w:rsid w:val="00A95A6A"/>
    <w:rsid w:val="00AA1D1C"/>
    <w:rsid w:val="00AB020E"/>
    <w:rsid w:val="00AB2351"/>
    <w:rsid w:val="00AB2F1C"/>
    <w:rsid w:val="00AB6068"/>
    <w:rsid w:val="00AC7398"/>
    <w:rsid w:val="00AD11D6"/>
    <w:rsid w:val="00AD779E"/>
    <w:rsid w:val="00AE2EF2"/>
    <w:rsid w:val="00AF4975"/>
    <w:rsid w:val="00AF60A7"/>
    <w:rsid w:val="00B05CD7"/>
    <w:rsid w:val="00B05F0F"/>
    <w:rsid w:val="00B10FF6"/>
    <w:rsid w:val="00B14C35"/>
    <w:rsid w:val="00B17DC5"/>
    <w:rsid w:val="00B2362F"/>
    <w:rsid w:val="00B3797F"/>
    <w:rsid w:val="00B518C1"/>
    <w:rsid w:val="00B66625"/>
    <w:rsid w:val="00B708D9"/>
    <w:rsid w:val="00B751DA"/>
    <w:rsid w:val="00B928E7"/>
    <w:rsid w:val="00B953D7"/>
    <w:rsid w:val="00BA0087"/>
    <w:rsid w:val="00BA2756"/>
    <w:rsid w:val="00BA467E"/>
    <w:rsid w:val="00BA7530"/>
    <w:rsid w:val="00BC34A0"/>
    <w:rsid w:val="00BD7177"/>
    <w:rsid w:val="00BE051F"/>
    <w:rsid w:val="00BE2EBC"/>
    <w:rsid w:val="00BE45BE"/>
    <w:rsid w:val="00BE5109"/>
    <w:rsid w:val="00C01E5F"/>
    <w:rsid w:val="00C2121C"/>
    <w:rsid w:val="00C262CE"/>
    <w:rsid w:val="00C30A9A"/>
    <w:rsid w:val="00C35FBD"/>
    <w:rsid w:val="00C41568"/>
    <w:rsid w:val="00C52F0A"/>
    <w:rsid w:val="00C52F0B"/>
    <w:rsid w:val="00C54D9D"/>
    <w:rsid w:val="00C553D3"/>
    <w:rsid w:val="00C57C11"/>
    <w:rsid w:val="00C6022E"/>
    <w:rsid w:val="00C7143E"/>
    <w:rsid w:val="00C8058D"/>
    <w:rsid w:val="00C8555B"/>
    <w:rsid w:val="00C85617"/>
    <w:rsid w:val="00C8567F"/>
    <w:rsid w:val="00C87F81"/>
    <w:rsid w:val="00C9174A"/>
    <w:rsid w:val="00CA6E0C"/>
    <w:rsid w:val="00CB0DA0"/>
    <w:rsid w:val="00CB3F6A"/>
    <w:rsid w:val="00CC3511"/>
    <w:rsid w:val="00CC39CE"/>
    <w:rsid w:val="00CC482E"/>
    <w:rsid w:val="00CC5BEF"/>
    <w:rsid w:val="00CD554E"/>
    <w:rsid w:val="00CD7188"/>
    <w:rsid w:val="00CE740C"/>
    <w:rsid w:val="00CF1A61"/>
    <w:rsid w:val="00CF390B"/>
    <w:rsid w:val="00D02075"/>
    <w:rsid w:val="00D1278C"/>
    <w:rsid w:val="00D144E3"/>
    <w:rsid w:val="00D262DF"/>
    <w:rsid w:val="00D2678D"/>
    <w:rsid w:val="00D340EE"/>
    <w:rsid w:val="00D35724"/>
    <w:rsid w:val="00D37A18"/>
    <w:rsid w:val="00D4155D"/>
    <w:rsid w:val="00D45733"/>
    <w:rsid w:val="00D4671A"/>
    <w:rsid w:val="00D47C8D"/>
    <w:rsid w:val="00D53D05"/>
    <w:rsid w:val="00D566E4"/>
    <w:rsid w:val="00D6234D"/>
    <w:rsid w:val="00D66C85"/>
    <w:rsid w:val="00D74185"/>
    <w:rsid w:val="00D849EF"/>
    <w:rsid w:val="00D85C70"/>
    <w:rsid w:val="00D8632B"/>
    <w:rsid w:val="00D97029"/>
    <w:rsid w:val="00D97E6E"/>
    <w:rsid w:val="00DA273C"/>
    <w:rsid w:val="00DA28DD"/>
    <w:rsid w:val="00DA38FA"/>
    <w:rsid w:val="00DA768A"/>
    <w:rsid w:val="00DB217A"/>
    <w:rsid w:val="00DB26D2"/>
    <w:rsid w:val="00DB2CC8"/>
    <w:rsid w:val="00DB400D"/>
    <w:rsid w:val="00DB4479"/>
    <w:rsid w:val="00DB510F"/>
    <w:rsid w:val="00DB7104"/>
    <w:rsid w:val="00DC67A3"/>
    <w:rsid w:val="00DD21DB"/>
    <w:rsid w:val="00DD67ED"/>
    <w:rsid w:val="00DD7DB9"/>
    <w:rsid w:val="00DE3FA3"/>
    <w:rsid w:val="00DF1CDA"/>
    <w:rsid w:val="00DF5594"/>
    <w:rsid w:val="00DF7B1E"/>
    <w:rsid w:val="00E04BE2"/>
    <w:rsid w:val="00E110C0"/>
    <w:rsid w:val="00E14E51"/>
    <w:rsid w:val="00E175A4"/>
    <w:rsid w:val="00E21982"/>
    <w:rsid w:val="00E32556"/>
    <w:rsid w:val="00E33106"/>
    <w:rsid w:val="00E4334A"/>
    <w:rsid w:val="00E46C8F"/>
    <w:rsid w:val="00E52E3F"/>
    <w:rsid w:val="00E811C9"/>
    <w:rsid w:val="00E86341"/>
    <w:rsid w:val="00E926FA"/>
    <w:rsid w:val="00E92A75"/>
    <w:rsid w:val="00E92DFC"/>
    <w:rsid w:val="00EA0858"/>
    <w:rsid w:val="00EA4114"/>
    <w:rsid w:val="00EA4BD2"/>
    <w:rsid w:val="00EB26C5"/>
    <w:rsid w:val="00EC7B9C"/>
    <w:rsid w:val="00ED6EB3"/>
    <w:rsid w:val="00EF5BD4"/>
    <w:rsid w:val="00F32629"/>
    <w:rsid w:val="00F34C02"/>
    <w:rsid w:val="00F412EB"/>
    <w:rsid w:val="00F43ACB"/>
    <w:rsid w:val="00F47F7B"/>
    <w:rsid w:val="00F5184F"/>
    <w:rsid w:val="00F74015"/>
    <w:rsid w:val="00F87D1B"/>
    <w:rsid w:val="00F913D6"/>
    <w:rsid w:val="00F94B44"/>
    <w:rsid w:val="00F97A8D"/>
    <w:rsid w:val="00FA6366"/>
    <w:rsid w:val="00FD0393"/>
    <w:rsid w:val="00FD28D0"/>
    <w:rsid w:val="00FD34EE"/>
    <w:rsid w:val="00FD3999"/>
    <w:rsid w:val="00FD3B38"/>
    <w:rsid w:val="00FD78D1"/>
    <w:rsid w:val="00FE1AE0"/>
    <w:rsid w:val="00FE228E"/>
    <w:rsid w:val="00FE2C34"/>
    <w:rsid w:val="00FE7903"/>
    <w:rsid w:val="00FF296C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4B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B50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745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03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F031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71BA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4B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B50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745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03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F031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71BA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vanad@matf.bg.ac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ortal.ujn.gov.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tf.bg.ac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/www.matf.bg.ac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f@matf.bg.ac.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Odluka o pokretanju postupka (68-OP-D_13)</vt:lpstr>
    </vt:vector>
  </TitlesOfParts>
  <Company>JP "Službeni glasnik"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pokretanju postupka (68-OP-D_13)</dc:title>
  <dc:creator>aražnatović</dc:creator>
  <cp:lastModifiedBy>brankica</cp:lastModifiedBy>
  <cp:revision>2</cp:revision>
  <cp:lastPrinted>2015-09-08T10:28:00Z</cp:lastPrinted>
  <dcterms:created xsi:type="dcterms:W3CDTF">2018-06-28T11:00:00Z</dcterms:created>
  <dcterms:modified xsi:type="dcterms:W3CDTF">2018-06-28T11:00:00Z</dcterms:modified>
</cp:coreProperties>
</file>