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2B4E96" w:rsidTr="002B4E96">
        <w:tc>
          <w:tcPr>
            <w:tcW w:w="9952" w:type="dxa"/>
          </w:tcPr>
          <w:p w:rsidR="002B4E96" w:rsidRDefault="002B4E96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sr-Cyrl-CS" w:eastAsia="zh-CN"/>
              </w:rPr>
              <w:t xml:space="preserve">       </w:t>
            </w:r>
            <w:r>
              <w:rPr>
                <w:rFonts w:ascii="Times New Roman" w:eastAsia="Arial Unicode MS" w:hAnsi="Times New Roman"/>
                <w:b/>
                <w:noProof/>
                <w:color w:val="000000"/>
                <w:kern w:val="2"/>
                <w:sz w:val="28"/>
                <w:szCs w:val="28"/>
              </w:rPr>
              <w:drawing>
                <wp:inline distT="0" distB="0" distL="0" distR="0">
                  <wp:extent cx="1295400" cy="1552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sr-Cyrl-CS" w:eastAsia="zh-CN"/>
              </w:rPr>
              <w:t xml:space="preserve">      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lang w:val="ru-RU" w:eastAsia="zh-CN"/>
              </w:rPr>
              <w:t>УНИВЕРЗИТЕТ У БЕОГРАДУ МАТЕМАТИЧКИ ФАКУЛТЕТ</w:t>
            </w:r>
          </w:p>
          <w:p w:rsidR="002B4E96" w:rsidRDefault="002B4E96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 w:rsidR="002B4E96" w:rsidTr="002B4E96">
        <w:tc>
          <w:tcPr>
            <w:tcW w:w="9952" w:type="dxa"/>
            <w:hideMark/>
          </w:tcPr>
          <w:p w:rsidR="002B4E96" w:rsidRDefault="002B4E96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val="ru-RU" w:eastAsia="zh-CN"/>
              </w:rPr>
              <w:t>11000 БЕОГРАД, Студентски трг 16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val="ru-RU" w:eastAsia="zh-CN"/>
              </w:rPr>
              <w:t>Тел./фак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val="sr-Cyrl-CS" w:eastAsia="zh-CN"/>
              </w:rPr>
              <w:t xml:space="preserve">с 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2630-151, e-mail: </w:t>
            </w:r>
            <w:hyperlink r:id="rId7" w:history="1">
              <w:r>
                <w:rPr>
                  <w:rStyle w:val="Hyperlink"/>
                  <w:rFonts w:ascii="Times New Roman" w:eastAsia="Arial Unicode MS" w:hAnsi="Times New Roman"/>
                  <w:bCs/>
                  <w:kern w:val="2"/>
                  <w:sz w:val="20"/>
                  <w:szCs w:val="20"/>
                  <w:lang w:eastAsia="zh-CN"/>
                </w:rPr>
                <w:t>matf@matf.bg.ac.rs</w:t>
              </w:r>
            </w:hyperlink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, </w:t>
            </w:r>
            <w:hyperlink r:id="rId8" w:history="1">
              <w:r>
                <w:rPr>
                  <w:rStyle w:val="Hyperlink"/>
                  <w:rFonts w:ascii="Times New Roman" w:eastAsia="Arial Unicode MS" w:hAnsi="Times New Roman"/>
                  <w:bCs/>
                  <w:kern w:val="2"/>
                  <w:sz w:val="20"/>
                  <w:szCs w:val="20"/>
                  <w:lang w:eastAsia="zh-CN"/>
                </w:rPr>
                <w:t>http:///www.matf.bg.ac.rs</w:t>
              </w:r>
            </w:hyperlink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656CB1" w:rsidRDefault="00656CB1"/>
    <w:p w:rsidR="002B4E96" w:rsidRPr="006E0A07" w:rsidRDefault="002B4E96" w:rsidP="009C33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ПИТАЊА И ОДГОВОРИ ВЕЗАНИ ЗА КОНКУРСНУ ДОКУМЕНТАЦИЈУ ЗА ЈАВН</w:t>
      </w:r>
      <w:r w:rsidR="006E0A07">
        <w:rPr>
          <w:rFonts w:ascii="Times New Roman" w:hAnsi="Times New Roman"/>
          <w:b/>
          <w:sz w:val="24"/>
          <w:szCs w:val="24"/>
          <w:lang w:val="sr-Cyrl-RS"/>
        </w:rPr>
        <w:t>У НАБАВКУ ОЗНАКЕ И БРОЈА ЈН – 0</w:t>
      </w:r>
      <w:r w:rsidR="006E0A0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sr-Cyrl-RS"/>
        </w:rPr>
        <w:t>/20</w:t>
      </w:r>
      <w:r w:rsidR="009C337A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9C337A">
        <w:rPr>
          <w:rFonts w:ascii="Times New Roman" w:hAnsi="Times New Roman"/>
          <w:b/>
          <w:sz w:val="24"/>
          <w:szCs w:val="24"/>
        </w:rPr>
        <w:t>8</w:t>
      </w:r>
      <w:r w:rsidR="006E0A07">
        <w:rPr>
          <w:rFonts w:ascii="Times New Roman" w:hAnsi="Times New Roman"/>
          <w:b/>
          <w:sz w:val="24"/>
          <w:szCs w:val="24"/>
          <w:lang w:val="sr-Cyrl-RS"/>
        </w:rPr>
        <w:t>, НАБАВКА УСЛУГЕ ШТАМПАЊА МАТЕРИЈАЛА ЗА ОБРАЗОВАЊЕ И РЕКЛАМНОГ МАТЕРИЈАЛА</w:t>
      </w:r>
    </w:p>
    <w:p w:rsidR="006924B7" w:rsidRPr="009C337A" w:rsidRDefault="006924B7" w:rsidP="009C337A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B4E96" w:rsidRDefault="002B4E96" w:rsidP="002B4E96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924B7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Предмет:</w:t>
      </w:r>
      <w:r w:rsidRPr="006924B7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 </w:t>
      </w:r>
      <w:r w:rsidRPr="006924B7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Захтев</w:t>
      </w:r>
      <w:r w:rsidRPr="00EC366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 за појашњењем конкурсне документације и додатним информацијама</w:t>
      </w:r>
    </w:p>
    <w:p w:rsidR="00EC366D" w:rsidRDefault="002B4E96" w:rsidP="00EC366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Потенцијални понуђач је поставио </w:t>
      </w:r>
      <w:r w:rsidR="00902A72">
        <w:rPr>
          <w:rFonts w:ascii="Times New Roman" w:hAnsi="Times New Roman"/>
          <w:sz w:val="24"/>
          <w:szCs w:val="24"/>
          <w:lang w:val="sr-Cyrl-RS"/>
        </w:rPr>
        <w:t>след</w:t>
      </w:r>
      <w:r w:rsidR="00B84DA6">
        <w:rPr>
          <w:rFonts w:ascii="Times New Roman" w:hAnsi="Times New Roman"/>
          <w:sz w:val="24"/>
          <w:szCs w:val="24"/>
          <w:lang w:val="sr-Cyrl-RS"/>
        </w:rPr>
        <w:t>е</w:t>
      </w:r>
      <w:r w:rsidR="009C337A">
        <w:rPr>
          <w:rFonts w:ascii="Times New Roman" w:hAnsi="Times New Roman"/>
          <w:sz w:val="24"/>
          <w:szCs w:val="24"/>
          <w:lang w:val="sr-Cyrl-RS"/>
        </w:rPr>
        <w:t>ће питање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96C3D">
        <w:rPr>
          <w:rFonts w:ascii="Times New Roman" w:hAnsi="Times New Roman"/>
          <w:sz w:val="24"/>
          <w:szCs w:val="24"/>
          <w:lang w:val="sr-Cyrl-RS"/>
        </w:rPr>
        <w:t>с</w:t>
      </w:r>
      <w:r w:rsidR="00902A72">
        <w:rPr>
          <w:rFonts w:ascii="Times New Roman" w:hAnsi="Times New Roman"/>
          <w:sz w:val="24"/>
          <w:szCs w:val="24"/>
          <w:lang w:val="sr-Cyrl-RS"/>
        </w:rPr>
        <w:t xml:space="preserve"> тога, достављамо </w:t>
      </w:r>
      <w:r>
        <w:rPr>
          <w:rFonts w:ascii="Times New Roman" w:hAnsi="Times New Roman"/>
          <w:sz w:val="24"/>
          <w:szCs w:val="24"/>
          <w:lang w:val="sr-Cyrl-RS"/>
        </w:rPr>
        <w:t>одговор:</w:t>
      </w:r>
    </w:p>
    <w:p w:rsidR="00EC366D" w:rsidRDefault="00EC366D" w:rsidP="00EC366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E0A07" w:rsidRPr="006E0A07" w:rsidRDefault="00C110A1" w:rsidP="006E0A0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366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Питање</w:t>
      </w:r>
      <w:r w:rsidR="002B4E96" w:rsidRPr="00EC366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:</w:t>
      </w:r>
      <w:r w:rsidR="00556B1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E0A07" w:rsidRPr="006E0A07">
        <w:rPr>
          <w:rFonts w:ascii="Times New Roman" w:hAnsi="Times New Roman"/>
          <w:sz w:val="24"/>
          <w:szCs w:val="24"/>
          <w:lang w:val="sr-Cyrl-RS"/>
        </w:rPr>
        <w:t>По члану 39</w:t>
      </w:r>
      <w:r w:rsidR="006E0A07">
        <w:rPr>
          <w:rFonts w:ascii="Times New Roman" w:hAnsi="Times New Roman"/>
          <w:sz w:val="24"/>
          <w:szCs w:val="24"/>
          <w:lang w:val="sr-Cyrl-RS"/>
        </w:rPr>
        <w:t>,</w:t>
      </w:r>
      <w:r w:rsidR="006E0A07" w:rsidRPr="006E0A07">
        <w:rPr>
          <w:rFonts w:ascii="Times New Roman" w:hAnsi="Times New Roman"/>
          <w:sz w:val="24"/>
          <w:szCs w:val="24"/>
          <w:lang w:val="sr-Cyrl-RS"/>
        </w:rPr>
        <w:t xml:space="preserve"> ЈНМВ је набавка истоврс</w:t>
      </w:r>
      <w:r w:rsidR="006E0A07">
        <w:rPr>
          <w:rFonts w:ascii="Times New Roman" w:hAnsi="Times New Roman"/>
          <w:sz w:val="24"/>
          <w:szCs w:val="24"/>
          <w:lang w:val="sr-Cyrl-RS"/>
        </w:rPr>
        <w:t>них добара, тако да сматрамо да</w:t>
      </w:r>
      <w:r w:rsidR="006E0A07">
        <w:rPr>
          <w:rFonts w:ascii="Times New Roman" w:hAnsi="Times New Roman"/>
          <w:sz w:val="24"/>
          <w:szCs w:val="24"/>
        </w:rPr>
        <w:t xml:space="preserve"> </w:t>
      </w:r>
      <w:r w:rsidR="006E0A07" w:rsidRPr="006E0A07">
        <w:rPr>
          <w:rFonts w:ascii="Times New Roman" w:hAnsi="Times New Roman"/>
          <w:sz w:val="24"/>
          <w:szCs w:val="24"/>
          <w:lang w:val="sr-Cyrl-RS"/>
        </w:rPr>
        <w:t xml:space="preserve">графичке услуге и </w:t>
      </w:r>
      <w:r w:rsidR="006E0A07">
        <w:rPr>
          <w:rFonts w:ascii="Times New Roman" w:hAnsi="Times New Roman"/>
          <w:sz w:val="24"/>
          <w:szCs w:val="24"/>
        </w:rPr>
        <w:t xml:space="preserve">Roll up </w:t>
      </w:r>
      <w:r w:rsidR="006E0A07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6E0A07">
        <w:rPr>
          <w:rFonts w:ascii="Times New Roman" w:hAnsi="Times New Roman"/>
          <w:sz w:val="24"/>
          <w:szCs w:val="24"/>
        </w:rPr>
        <w:t xml:space="preserve">Back Wall </w:t>
      </w:r>
      <w:r w:rsidR="006E0A07" w:rsidRPr="006E0A07">
        <w:rPr>
          <w:rFonts w:ascii="Times New Roman" w:hAnsi="Times New Roman"/>
          <w:sz w:val="24"/>
          <w:szCs w:val="24"/>
          <w:lang w:val="sr-Cyrl-RS"/>
        </w:rPr>
        <w:t>(конст</w:t>
      </w:r>
      <w:r w:rsidR="006E0A07">
        <w:rPr>
          <w:rFonts w:ascii="Times New Roman" w:hAnsi="Times New Roman"/>
          <w:sz w:val="24"/>
          <w:szCs w:val="24"/>
          <w:lang w:val="sr-Cyrl-RS"/>
        </w:rPr>
        <w:t>рукција, поставка) као и мајице</w:t>
      </w:r>
      <w:r w:rsidR="006E0A07">
        <w:rPr>
          <w:rFonts w:ascii="Times New Roman" w:hAnsi="Times New Roman"/>
          <w:sz w:val="24"/>
          <w:szCs w:val="24"/>
        </w:rPr>
        <w:t xml:space="preserve"> </w:t>
      </w:r>
      <w:r w:rsidR="006E0A07" w:rsidRPr="006E0A07">
        <w:rPr>
          <w:rFonts w:ascii="Times New Roman" w:hAnsi="Times New Roman"/>
          <w:sz w:val="24"/>
          <w:szCs w:val="24"/>
          <w:lang w:val="sr-Cyrl-RS"/>
        </w:rPr>
        <w:t>нису сродне штампи.</w:t>
      </w:r>
    </w:p>
    <w:p w:rsidR="009C337A" w:rsidRPr="006E0A07" w:rsidRDefault="006E0A07" w:rsidP="006E0A0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E0A07">
        <w:rPr>
          <w:rFonts w:ascii="Times New Roman" w:hAnsi="Times New Roman"/>
          <w:sz w:val="24"/>
          <w:szCs w:val="24"/>
          <w:lang w:val="sr-Cyrl-RS"/>
        </w:rPr>
        <w:t xml:space="preserve">Наведено је да су тиражи оквирни, а тираж </w:t>
      </w:r>
      <w:r>
        <w:rPr>
          <w:rFonts w:ascii="Times New Roman" w:hAnsi="Times New Roman"/>
          <w:sz w:val="24"/>
          <w:szCs w:val="24"/>
          <w:lang w:val="sr-Cyrl-RS"/>
        </w:rPr>
        <w:t>одређује цену, те вас молимо 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A07">
        <w:rPr>
          <w:rFonts w:ascii="Times New Roman" w:hAnsi="Times New Roman"/>
          <w:sz w:val="24"/>
          <w:szCs w:val="24"/>
          <w:lang w:val="sr-Cyrl-RS"/>
        </w:rPr>
        <w:t>тачно дефинишете тираж.</w:t>
      </w:r>
    </w:p>
    <w:p w:rsidR="002B4E96" w:rsidRDefault="002B4E96" w:rsidP="009C337A">
      <w:pPr>
        <w:pStyle w:val="HTMLPreformatted"/>
        <w:jc w:val="both"/>
        <w:rPr>
          <w:rFonts w:ascii="Courier New" w:hAnsi="Courier New" w:cs="Courier New"/>
          <w:lang w:val="sr-Cyrl-RS"/>
        </w:rPr>
      </w:pPr>
    </w:p>
    <w:p w:rsidR="00C110A1" w:rsidRPr="00C110A1" w:rsidRDefault="00C110A1" w:rsidP="00556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sr-Cyrl-RS"/>
        </w:rPr>
      </w:pPr>
    </w:p>
    <w:p w:rsidR="00312C3C" w:rsidRDefault="00C110A1" w:rsidP="006E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366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Одговор</w:t>
      </w:r>
      <w:r w:rsidR="002B4E96" w:rsidRPr="00EC366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:</w:t>
      </w:r>
      <w:r w:rsidRPr="00456F5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E0A07">
        <w:rPr>
          <w:rFonts w:ascii="Times New Roman" w:hAnsi="Times New Roman"/>
          <w:b/>
          <w:sz w:val="24"/>
          <w:szCs w:val="24"/>
        </w:rPr>
        <w:t xml:space="preserve"> </w:t>
      </w:r>
      <w:r w:rsidR="00454F82">
        <w:rPr>
          <w:rFonts w:ascii="Times New Roman" w:hAnsi="Times New Roman"/>
          <w:sz w:val="24"/>
          <w:szCs w:val="24"/>
          <w:lang w:val="sr-Cyrl-RS"/>
        </w:rPr>
        <w:t>Састављајући конкурсну документацију, строго се водило рачуна да сви захтеви постављени пред потенцијалне понуђаче буду јасни, прецизни, нед</w:t>
      </w:r>
      <w:r w:rsidR="008E5363">
        <w:rPr>
          <w:rFonts w:ascii="Times New Roman" w:hAnsi="Times New Roman"/>
          <w:sz w:val="24"/>
          <w:szCs w:val="24"/>
          <w:lang w:val="sr-Cyrl-RS"/>
        </w:rPr>
        <w:t xml:space="preserve">восмислени и </w:t>
      </w:r>
      <w:r w:rsidR="00454F82">
        <w:rPr>
          <w:rFonts w:ascii="Times New Roman" w:hAnsi="Times New Roman"/>
          <w:sz w:val="24"/>
          <w:szCs w:val="24"/>
          <w:lang w:val="sr-Cyrl-RS"/>
        </w:rPr>
        <w:t>у пракси уобичајени.</w:t>
      </w:r>
      <w:r w:rsidR="005E66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54F82">
        <w:rPr>
          <w:rFonts w:ascii="Times New Roman" w:hAnsi="Times New Roman"/>
          <w:sz w:val="24"/>
          <w:szCs w:val="24"/>
          <w:lang w:val="sr-Cyrl-RS"/>
        </w:rPr>
        <w:t>Услуга штампе представља срж и суштину сваког нашег захтева за све четрдесетдве ставке из Конкурсне документације</w:t>
      </w:r>
      <w:r w:rsidR="00A52A64">
        <w:rPr>
          <w:rFonts w:ascii="Times New Roman" w:hAnsi="Times New Roman"/>
          <w:sz w:val="24"/>
          <w:szCs w:val="24"/>
          <w:lang w:val="sr-Cyrl-RS"/>
        </w:rPr>
        <w:t>. Међутим</w:t>
      </w:r>
      <w:r w:rsidR="00454F82">
        <w:rPr>
          <w:rFonts w:ascii="Times New Roman" w:hAnsi="Times New Roman"/>
          <w:sz w:val="24"/>
          <w:szCs w:val="24"/>
          <w:lang w:val="sr-Cyrl-RS"/>
        </w:rPr>
        <w:t xml:space="preserve">, шта год да </w:t>
      </w:r>
      <w:r w:rsidR="00A52A64">
        <w:rPr>
          <w:rFonts w:ascii="Times New Roman" w:hAnsi="Times New Roman"/>
          <w:sz w:val="24"/>
          <w:szCs w:val="24"/>
          <w:lang w:val="sr-Cyrl-RS"/>
        </w:rPr>
        <w:t>се штампа</w:t>
      </w:r>
      <w:r w:rsidR="00454F8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52A64">
        <w:rPr>
          <w:rFonts w:ascii="Times New Roman" w:hAnsi="Times New Roman"/>
          <w:sz w:val="24"/>
          <w:szCs w:val="24"/>
          <w:lang w:val="sr-Cyrl-RS"/>
        </w:rPr>
        <w:t xml:space="preserve">да би се добио </w:t>
      </w:r>
      <w:r w:rsidR="00454F82">
        <w:rPr>
          <w:rFonts w:ascii="Times New Roman" w:hAnsi="Times New Roman"/>
          <w:sz w:val="24"/>
          <w:szCs w:val="24"/>
          <w:lang w:val="sr-Cyrl-RS"/>
        </w:rPr>
        <w:t>готов производ, који ће бити сврсисходан</w:t>
      </w:r>
      <w:r w:rsidR="0010078C">
        <w:rPr>
          <w:rFonts w:ascii="Times New Roman" w:hAnsi="Times New Roman"/>
          <w:sz w:val="24"/>
          <w:szCs w:val="24"/>
          <w:lang w:val="sr-Cyrl-RS"/>
        </w:rPr>
        <w:t xml:space="preserve"> и приведен намени</w:t>
      </w:r>
      <w:r w:rsidR="00454F8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801C3">
        <w:rPr>
          <w:rFonts w:ascii="Times New Roman" w:hAnsi="Times New Roman"/>
          <w:sz w:val="24"/>
          <w:szCs w:val="24"/>
          <w:lang w:val="sr-Cyrl-RS"/>
        </w:rPr>
        <w:t xml:space="preserve">готово </w:t>
      </w:r>
      <w:r w:rsidR="00454F82">
        <w:rPr>
          <w:rFonts w:ascii="Times New Roman" w:hAnsi="Times New Roman"/>
          <w:sz w:val="24"/>
          <w:szCs w:val="24"/>
          <w:lang w:val="sr-Cyrl-RS"/>
        </w:rPr>
        <w:t>увек</w:t>
      </w:r>
      <w:r w:rsidR="00F801C3">
        <w:rPr>
          <w:rFonts w:ascii="Times New Roman" w:hAnsi="Times New Roman"/>
          <w:sz w:val="24"/>
          <w:szCs w:val="24"/>
          <w:lang w:val="sr-Cyrl-RS"/>
        </w:rPr>
        <w:t>,</w:t>
      </w:r>
      <w:r w:rsidR="00454F82">
        <w:rPr>
          <w:rFonts w:ascii="Times New Roman" w:hAnsi="Times New Roman"/>
          <w:sz w:val="24"/>
          <w:szCs w:val="24"/>
          <w:lang w:val="sr-Cyrl-RS"/>
        </w:rPr>
        <w:t xml:space="preserve"> поред </w:t>
      </w:r>
      <w:r w:rsidR="00F16E39">
        <w:rPr>
          <w:rFonts w:ascii="Times New Roman" w:hAnsi="Times New Roman"/>
          <w:sz w:val="24"/>
          <w:szCs w:val="24"/>
          <w:lang w:val="sr-Cyrl-RS"/>
        </w:rPr>
        <w:t xml:space="preserve">услуге штампе је неопходно </w:t>
      </w:r>
      <w:r w:rsidR="0010078C">
        <w:rPr>
          <w:rFonts w:ascii="Times New Roman" w:hAnsi="Times New Roman"/>
          <w:sz w:val="24"/>
          <w:szCs w:val="24"/>
          <w:lang w:val="sr-Cyrl-RS"/>
        </w:rPr>
        <w:t>извршити</w:t>
      </w:r>
      <w:r w:rsidR="00F16E39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10078C">
        <w:rPr>
          <w:rFonts w:ascii="Times New Roman" w:hAnsi="Times New Roman"/>
          <w:sz w:val="24"/>
          <w:szCs w:val="24"/>
          <w:lang w:val="sr-Cyrl-RS"/>
        </w:rPr>
        <w:t xml:space="preserve"> неку </w:t>
      </w:r>
      <w:r w:rsidR="00F801C3">
        <w:rPr>
          <w:rFonts w:ascii="Times New Roman" w:hAnsi="Times New Roman"/>
          <w:sz w:val="24"/>
          <w:szCs w:val="24"/>
          <w:lang w:val="sr-Cyrl-RS"/>
        </w:rPr>
        <w:t xml:space="preserve">додатну, </w:t>
      </w:r>
      <w:r w:rsidR="0010078C">
        <w:rPr>
          <w:rFonts w:ascii="Times New Roman" w:hAnsi="Times New Roman"/>
          <w:sz w:val="24"/>
          <w:szCs w:val="24"/>
          <w:lang w:val="sr-Cyrl-RS"/>
        </w:rPr>
        <w:t>сродну услугу</w:t>
      </w:r>
      <w:r w:rsidR="0004505E">
        <w:rPr>
          <w:rFonts w:ascii="Times New Roman" w:hAnsi="Times New Roman"/>
          <w:sz w:val="24"/>
          <w:szCs w:val="24"/>
          <w:lang w:val="sr-Cyrl-RS"/>
        </w:rPr>
        <w:t>,</w:t>
      </w:r>
      <w:r w:rsidR="0010078C">
        <w:rPr>
          <w:rFonts w:ascii="Times New Roman" w:hAnsi="Times New Roman"/>
          <w:sz w:val="24"/>
          <w:szCs w:val="24"/>
          <w:lang w:val="sr-Cyrl-RS"/>
        </w:rPr>
        <w:t xml:space="preserve"> попут кламовања, бигов</w:t>
      </w:r>
      <w:r w:rsidR="00F16E39">
        <w:rPr>
          <w:rFonts w:ascii="Times New Roman" w:hAnsi="Times New Roman"/>
          <w:sz w:val="24"/>
          <w:szCs w:val="24"/>
          <w:lang w:val="sr-Cyrl-RS"/>
        </w:rPr>
        <w:t xml:space="preserve">ања, штанцовања, лепљења, обрезивања и сл. </w:t>
      </w:r>
      <w:r w:rsidR="0010078C">
        <w:rPr>
          <w:rFonts w:ascii="Times New Roman" w:hAnsi="Times New Roman"/>
          <w:sz w:val="24"/>
          <w:szCs w:val="24"/>
          <w:lang w:val="sr-Cyrl-RS"/>
        </w:rPr>
        <w:t xml:space="preserve">У случају  </w:t>
      </w:r>
      <w:r w:rsidR="0010078C">
        <w:rPr>
          <w:rFonts w:ascii="Times New Roman" w:hAnsi="Times New Roman"/>
          <w:sz w:val="24"/>
          <w:szCs w:val="24"/>
        </w:rPr>
        <w:t>Roll up</w:t>
      </w:r>
      <w:r w:rsidR="0010078C">
        <w:rPr>
          <w:rFonts w:ascii="Times New Roman" w:hAnsi="Times New Roman"/>
          <w:sz w:val="24"/>
          <w:szCs w:val="24"/>
          <w:lang w:val="sr-Cyrl-RS"/>
        </w:rPr>
        <w:t xml:space="preserve"> – а и </w:t>
      </w:r>
      <w:r w:rsidR="0010078C">
        <w:rPr>
          <w:rFonts w:ascii="Times New Roman" w:hAnsi="Times New Roman"/>
          <w:sz w:val="24"/>
          <w:szCs w:val="24"/>
        </w:rPr>
        <w:t>Back Wall</w:t>
      </w:r>
      <w:r w:rsidR="0010078C">
        <w:rPr>
          <w:rFonts w:ascii="Times New Roman" w:hAnsi="Times New Roman"/>
          <w:sz w:val="24"/>
          <w:szCs w:val="24"/>
          <w:lang w:val="sr-Cyrl-RS"/>
        </w:rPr>
        <w:t xml:space="preserve"> – а</w:t>
      </w:r>
      <w:r w:rsidR="00F16E39">
        <w:rPr>
          <w:rFonts w:ascii="Times New Roman" w:hAnsi="Times New Roman"/>
          <w:sz w:val="24"/>
          <w:szCs w:val="24"/>
          <w:lang w:val="sr-Cyrl-RS"/>
        </w:rPr>
        <w:t>, та додатна услуга је монтажа</w:t>
      </w:r>
      <w:r w:rsidR="006A7407">
        <w:rPr>
          <w:rFonts w:ascii="Times New Roman" w:hAnsi="Times New Roman"/>
          <w:sz w:val="24"/>
          <w:szCs w:val="24"/>
          <w:lang w:val="sr-Cyrl-RS"/>
        </w:rPr>
        <w:t xml:space="preserve"> на конструкцију, без чега ни </w:t>
      </w:r>
      <w:r w:rsidR="006A7407">
        <w:rPr>
          <w:rFonts w:ascii="Times New Roman" w:hAnsi="Times New Roman"/>
          <w:sz w:val="24"/>
          <w:szCs w:val="24"/>
        </w:rPr>
        <w:t>Roll up</w:t>
      </w:r>
      <w:r w:rsidR="006A7407">
        <w:rPr>
          <w:rFonts w:ascii="Times New Roman" w:hAnsi="Times New Roman"/>
          <w:sz w:val="24"/>
          <w:szCs w:val="24"/>
          <w:lang w:val="sr-Cyrl-RS"/>
        </w:rPr>
        <w:t xml:space="preserve"> ни </w:t>
      </w:r>
      <w:r w:rsidR="006A7407">
        <w:rPr>
          <w:rFonts w:ascii="Times New Roman" w:hAnsi="Times New Roman"/>
          <w:sz w:val="24"/>
          <w:szCs w:val="24"/>
        </w:rPr>
        <w:t>Back Wall</w:t>
      </w:r>
      <w:r w:rsidR="006A7407">
        <w:rPr>
          <w:rFonts w:ascii="Times New Roman" w:hAnsi="Times New Roman"/>
          <w:sz w:val="24"/>
          <w:szCs w:val="24"/>
          <w:lang w:val="sr-Cyrl-RS"/>
        </w:rPr>
        <w:t xml:space="preserve"> не би били то што јесу и не би имали намену коју иначе имају. У случају оба артикла, овај захтев је јасно постављен самом спецификацијом и што је најважније, </w:t>
      </w:r>
      <w:r w:rsidR="008E5363">
        <w:rPr>
          <w:rFonts w:ascii="Times New Roman" w:hAnsi="Times New Roman"/>
          <w:sz w:val="24"/>
          <w:szCs w:val="24"/>
          <w:lang w:val="sr-Cyrl-RS"/>
        </w:rPr>
        <w:t>овај захтев се у пракси готово</w:t>
      </w:r>
      <w:r w:rsidR="005E66F1">
        <w:rPr>
          <w:rFonts w:ascii="Times New Roman" w:hAnsi="Times New Roman"/>
          <w:sz w:val="24"/>
          <w:szCs w:val="24"/>
          <w:lang w:val="sr-Cyrl-RS"/>
        </w:rPr>
        <w:t xml:space="preserve"> подразумева</w:t>
      </w:r>
      <w:r w:rsidR="00A52A64">
        <w:rPr>
          <w:rFonts w:ascii="Times New Roman" w:hAnsi="Times New Roman"/>
          <w:sz w:val="24"/>
          <w:szCs w:val="24"/>
          <w:lang w:val="sr-Cyrl-RS"/>
        </w:rPr>
        <w:t>. Исто тако, када су мајице у питању, оне треба</w:t>
      </w:r>
      <w:r w:rsidR="00312C3C">
        <w:rPr>
          <w:rFonts w:ascii="Times New Roman" w:hAnsi="Times New Roman"/>
          <w:sz w:val="24"/>
          <w:szCs w:val="24"/>
          <w:lang w:val="sr-Cyrl-RS"/>
        </w:rPr>
        <w:t>ју</w:t>
      </w:r>
      <w:r w:rsidR="00A52A64">
        <w:rPr>
          <w:rFonts w:ascii="Times New Roman" w:hAnsi="Times New Roman"/>
          <w:sz w:val="24"/>
          <w:szCs w:val="24"/>
          <w:lang w:val="sr-Cyrl-RS"/>
        </w:rPr>
        <w:t xml:space="preserve"> да буду рекламног карактера, са грбом и подацима Факултета, те и у овом случ</w:t>
      </w:r>
      <w:r w:rsidR="00011387">
        <w:rPr>
          <w:rFonts w:ascii="Times New Roman" w:hAnsi="Times New Roman"/>
          <w:sz w:val="24"/>
          <w:szCs w:val="24"/>
          <w:lang w:val="sr-Cyrl-RS"/>
        </w:rPr>
        <w:t>ају услуга штампања има примат</w:t>
      </w:r>
      <w:r w:rsidR="00A52A64">
        <w:rPr>
          <w:rFonts w:ascii="Times New Roman" w:hAnsi="Times New Roman"/>
          <w:sz w:val="24"/>
          <w:szCs w:val="24"/>
          <w:lang w:val="sr-Cyrl-RS"/>
        </w:rPr>
        <w:t xml:space="preserve">, а </w:t>
      </w:r>
      <w:r w:rsidR="006415B3">
        <w:rPr>
          <w:rFonts w:ascii="Times New Roman" w:hAnsi="Times New Roman"/>
          <w:sz w:val="24"/>
          <w:szCs w:val="24"/>
          <w:lang w:val="sr-Cyrl-RS"/>
        </w:rPr>
        <w:t>захтев да мајице обезбеђује п</w:t>
      </w:r>
      <w:bookmarkStart w:id="0" w:name="_GoBack"/>
      <w:bookmarkEnd w:id="0"/>
      <w:r w:rsidR="00A52A64">
        <w:rPr>
          <w:rFonts w:ascii="Times New Roman" w:hAnsi="Times New Roman"/>
          <w:sz w:val="24"/>
          <w:szCs w:val="24"/>
          <w:lang w:val="sr-Cyrl-RS"/>
        </w:rPr>
        <w:t>онуђач је реалан и ни мало неуобичајен.</w:t>
      </w:r>
      <w:r w:rsidR="000113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2C3C">
        <w:rPr>
          <w:rFonts w:ascii="Times New Roman" w:hAnsi="Times New Roman"/>
          <w:sz w:val="24"/>
          <w:szCs w:val="24"/>
          <w:lang w:val="sr-Cyrl-RS"/>
        </w:rPr>
        <w:t>Најважније од свега је да су сви захтеви јасно и прецизно постављени, без икаквих недоумица</w:t>
      </w:r>
      <w:r w:rsidR="00011387">
        <w:rPr>
          <w:rFonts w:ascii="Times New Roman" w:hAnsi="Times New Roman"/>
          <w:sz w:val="24"/>
          <w:szCs w:val="24"/>
          <w:lang w:val="sr-Cyrl-RS"/>
        </w:rPr>
        <w:t>, да је услуга штампе основа свега</w:t>
      </w:r>
      <w:r w:rsidR="006415B3">
        <w:rPr>
          <w:rFonts w:ascii="Times New Roman" w:hAnsi="Times New Roman"/>
          <w:sz w:val="24"/>
          <w:szCs w:val="24"/>
          <w:lang w:val="sr-Cyrl-RS"/>
        </w:rPr>
        <w:t xml:space="preserve"> и да сваки потенцијални п</w:t>
      </w:r>
      <w:r w:rsidR="00312C3C">
        <w:rPr>
          <w:rFonts w:ascii="Times New Roman" w:hAnsi="Times New Roman"/>
          <w:sz w:val="24"/>
          <w:szCs w:val="24"/>
          <w:lang w:val="sr-Cyrl-RS"/>
        </w:rPr>
        <w:t>онуђач може да формира цену, рачунајући све додатне трошкове које поједини захтеви изискују.</w:t>
      </w:r>
    </w:p>
    <w:p w:rsidR="00011387" w:rsidRDefault="00011387" w:rsidP="006E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Што се тиче другог дела питања, везано за количине, потенцијални понуђачи формирају своју цену на основу тиража који је дат у трећој колони Обрасца структуре цене. Тражене количине су изведене из прошлогодишњих стварних потреба, а с обзиром да је у питању набавка на годишњем нивоу и да ће </w:t>
      </w:r>
      <w:r w:rsidR="006158B1">
        <w:rPr>
          <w:rFonts w:ascii="Times New Roman" w:hAnsi="Times New Roman"/>
          <w:sz w:val="24"/>
          <w:szCs w:val="24"/>
          <w:lang w:val="sr-Cyrl-RS"/>
        </w:rPr>
        <w:t xml:space="preserve">се набавке вршити </w:t>
      </w:r>
      <w:r>
        <w:rPr>
          <w:rFonts w:ascii="Times New Roman" w:hAnsi="Times New Roman"/>
          <w:sz w:val="24"/>
          <w:szCs w:val="24"/>
          <w:lang w:val="sr-Cyrl-RS"/>
        </w:rPr>
        <w:t>сукцесивно</w:t>
      </w:r>
      <w:r w:rsidR="006158B1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током целе године, никада не можемо са стопостотном сигурношћу знати да ћемо имати потребе за тачно тим бр</w:t>
      </w:r>
      <w:r w:rsidR="006158B1">
        <w:rPr>
          <w:rFonts w:ascii="Times New Roman" w:hAnsi="Times New Roman"/>
          <w:sz w:val="24"/>
          <w:szCs w:val="24"/>
          <w:lang w:val="sr-Cyrl-RS"/>
        </w:rPr>
        <w:t xml:space="preserve">ојем примерака, </w:t>
      </w:r>
      <w:r w:rsidR="0004505E">
        <w:rPr>
          <w:rFonts w:ascii="Times New Roman" w:hAnsi="Times New Roman"/>
          <w:sz w:val="24"/>
          <w:szCs w:val="24"/>
          <w:lang w:val="sr-Cyrl-RS"/>
        </w:rPr>
        <w:t xml:space="preserve">или можда </w:t>
      </w:r>
      <w:r w:rsidR="006158B1">
        <w:rPr>
          <w:rFonts w:ascii="Times New Roman" w:hAnsi="Times New Roman"/>
          <w:sz w:val="24"/>
          <w:szCs w:val="24"/>
          <w:lang w:val="sr-Cyrl-RS"/>
        </w:rPr>
        <w:t>мањим или већим, па је с тога и наведено да су тиражи оквирног карактера.</w:t>
      </w:r>
    </w:p>
    <w:p w:rsidR="00011387" w:rsidRDefault="00011387" w:rsidP="006E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2A64" w:rsidRPr="00A52A64" w:rsidRDefault="00A52A64" w:rsidP="006E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924B7" w:rsidRDefault="006924B7" w:rsidP="00F53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924B7" w:rsidRPr="00292AE7" w:rsidRDefault="006924B7" w:rsidP="00F53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B4E96" w:rsidRPr="00456F56" w:rsidRDefault="002B4E96" w:rsidP="002B4E9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B4E96" w:rsidRPr="002B4E96" w:rsidRDefault="002B4E96" w:rsidP="002B4E9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2B4E96" w:rsidRPr="002B4E96" w:rsidSect="006564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842E9"/>
    <w:multiLevelType w:val="hybridMultilevel"/>
    <w:tmpl w:val="308E1900"/>
    <w:lvl w:ilvl="0" w:tplc="AFB4042A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466D9"/>
    <w:multiLevelType w:val="hybridMultilevel"/>
    <w:tmpl w:val="CD4C5AD8"/>
    <w:lvl w:ilvl="0" w:tplc="CE425E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492583"/>
    <w:multiLevelType w:val="hybridMultilevel"/>
    <w:tmpl w:val="05AAAC6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5E7D8D"/>
    <w:multiLevelType w:val="hybridMultilevel"/>
    <w:tmpl w:val="8C60E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96"/>
    <w:rsid w:val="00011387"/>
    <w:rsid w:val="00012F26"/>
    <w:rsid w:val="0004505E"/>
    <w:rsid w:val="000B28DE"/>
    <w:rsid w:val="0010078C"/>
    <w:rsid w:val="00197C01"/>
    <w:rsid w:val="00204518"/>
    <w:rsid w:val="0021715F"/>
    <w:rsid w:val="00292AE7"/>
    <w:rsid w:val="00296C3D"/>
    <w:rsid w:val="002B4E96"/>
    <w:rsid w:val="002D3DE8"/>
    <w:rsid w:val="00312C3C"/>
    <w:rsid w:val="0031561B"/>
    <w:rsid w:val="00454F82"/>
    <w:rsid w:val="00456F56"/>
    <w:rsid w:val="00556B12"/>
    <w:rsid w:val="005E66F1"/>
    <w:rsid w:val="006158B1"/>
    <w:rsid w:val="006415B3"/>
    <w:rsid w:val="006564CE"/>
    <w:rsid w:val="00656CB1"/>
    <w:rsid w:val="00672493"/>
    <w:rsid w:val="00683CD3"/>
    <w:rsid w:val="006924B7"/>
    <w:rsid w:val="006A7407"/>
    <w:rsid w:val="006E0A07"/>
    <w:rsid w:val="00726289"/>
    <w:rsid w:val="00727F42"/>
    <w:rsid w:val="00824FA1"/>
    <w:rsid w:val="00825039"/>
    <w:rsid w:val="00876614"/>
    <w:rsid w:val="008E5363"/>
    <w:rsid w:val="00902A72"/>
    <w:rsid w:val="00954307"/>
    <w:rsid w:val="009C337A"/>
    <w:rsid w:val="009D4226"/>
    <w:rsid w:val="00A15E4C"/>
    <w:rsid w:val="00A52A64"/>
    <w:rsid w:val="00A806BC"/>
    <w:rsid w:val="00B8351C"/>
    <w:rsid w:val="00B84DA6"/>
    <w:rsid w:val="00C110A1"/>
    <w:rsid w:val="00C2741A"/>
    <w:rsid w:val="00C3683A"/>
    <w:rsid w:val="00CB5053"/>
    <w:rsid w:val="00D43EBC"/>
    <w:rsid w:val="00DB4851"/>
    <w:rsid w:val="00DC3BAF"/>
    <w:rsid w:val="00EC366D"/>
    <w:rsid w:val="00ED296B"/>
    <w:rsid w:val="00EE61A6"/>
    <w:rsid w:val="00EF0B9E"/>
    <w:rsid w:val="00F16E39"/>
    <w:rsid w:val="00F53B5C"/>
    <w:rsid w:val="00F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9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E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0A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110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10A1"/>
    <w:rPr>
      <w:rFonts w:ascii="Consolas" w:eastAsia="Times New Roman" w:hAnsi="Consola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9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E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0A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110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10A1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25</cp:revision>
  <cp:lastPrinted>2017-02-23T14:29:00Z</cp:lastPrinted>
  <dcterms:created xsi:type="dcterms:W3CDTF">2017-02-06T10:53:00Z</dcterms:created>
  <dcterms:modified xsi:type="dcterms:W3CDTF">2018-04-10T10:22:00Z</dcterms:modified>
</cp:coreProperties>
</file>